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C61" w:rsidRDefault="00400789">
      <w:r>
        <w:rPr>
          <w:noProof/>
        </w:rPr>
        <w:drawing>
          <wp:inline distT="0" distB="0" distL="0" distR="0">
            <wp:extent cx="5940425" cy="10558005"/>
            <wp:effectExtent l="19050" t="0" r="3175" b="0"/>
            <wp:docPr id="1" name="Рисунок 1" descr="C:\Users\User\Desktop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58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39B9" w:rsidRDefault="00F439B9" w:rsidP="00F439B9">
      <w:pPr>
        <w:pStyle w:val="20"/>
        <w:shd w:val="clear" w:color="auto" w:fill="auto"/>
        <w:tabs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1.7. Допускается сочетание различных форм получения образования и форм обучения. </w:t>
      </w:r>
    </w:p>
    <w:p w:rsidR="00F439B9" w:rsidRDefault="00F439B9" w:rsidP="00F439B9">
      <w:pPr>
        <w:pStyle w:val="20"/>
        <w:shd w:val="clear" w:color="auto" w:fill="auto"/>
        <w:tabs>
          <w:tab w:val="left" w:pos="709"/>
        </w:tabs>
        <w:spacing w:before="0" w:line="240" w:lineRule="auto"/>
        <w:ind w:firstLine="0"/>
        <w:rPr>
          <w:sz w:val="28"/>
          <w:szCs w:val="28"/>
        </w:rPr>
      </w:pPr>
    </w:p>
    <w:p w:rsidR="00F439B9" w:rsidRDefault="00F439B9" w:rsidP="00F439B9">
      <w:pPr>
        <w:pStyle w:val="20"/>
        <w:shd w:val="clear" w:color="auto" w:fill="auto"/>
        <w:tabs>
          <w:tab w:val="left" w:pos="1178"/>
        </w:tabs>
        <w:spacing w:before="0" w:line="240" w:lineRule="auto"/>
        <w:ind w:firstLine="0"/>
        <w:rPr>
          <w:sz w:val="28"/>
          <w:szCs w:val="28"/>
        </w:rPr>
      </w:pPr>
    </w:p>
    <w:p w:rsidR="00F439B9" w:rsidRDefault="00F439B9" w:rsidP="00F439B9">
      <w:pPr>
        <w:pStyle w:val="20"/>
        <w:shd w:val="clear" w:color="auto" w:fill="auto"/>
        <w:tabs>
          <w:tab w:val="left" w:pos="1178"/>
        </w:tabs>
        <w:spacing w:before="0" w:line="240" w:lineRule="auto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 Общие требования к организации образовательной деятельности</w:t>
      </w:r>
    </w:p>
    <w:p w:rsidR="00F439B9" w:rsidRDefault="00F439B9" w:rsidP="00F439B9">
      <w:pPr>
        <w:pStyle w:val="20"/>
        <w:shd w:val="clear" w:color="auto" w:fill="auto"/>
        <w:tabs>
          <w:tab w:val="left" w:pos="1178"/>
        </w:tabs>
        <w:spacing w:before="0" w:line="240" w:lineRule="auto"/>
        <w:ind w:firstLine="0"/>
        <w:rPr>
          <w:sz w:val="28"/>
          <w:szCs w:val="28"/>
        </w:rPr>
      </w:pPr>
    </w:p>
    <w:p w:rsidR="00F439B9" w:rsidRDefault="00F439B9" w:rsidP="00F439B9">
      <w:pPr>
        <w:pStyle w:val="20"/>
        <w:shd w:val="clear" w:color="auto" w:fill="auto"/>
        <w:tabs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  <w:t xml:space="preserve">2.1. Обучение воспитанников по очной форме получения дошкольного образования и формах обучения организуется в соответствии с основной образовательной программой дошкольного образования (далее — программа) в дошкольном образовательном учреждении, обеспечивающей реализацию федерального государственного образовательного стандарта дошкольного образования с учетом их возрастных и индивидуальных особенностей. </w:t>
      </w:r>
    </w:p>
    <w:p w:rsidR="00F439B9" w:rsidRDefault="00F439B9" w:rsidP="00F439B9">
      <w:pPr>
        <w:pStyle w:val="20"/>
        <w:shd w:val="clear" w:color="auto" w:fill="auto"/>
        <w:tabs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  <w:t xml:space="preserve">2.2. При выборе формы обучения и формы получения дошкольного образования родители (законные представители) воспитанника должны быть ознакомлены с настоящим Положением, Уставом дошкольного образовательного учреждения, программой дошкольного образования, другими документами, регламентирующими организацию и осуществление образовательной деятельности по избранной форме. </w:t>
      </w:r>
    </w:p>
    <w:p w:rsidR="00F439B9" w:rsidRDefault="00F439B9" w:rsidP="00F439B9">
      <w:pPr>
        <w:pStyle w:val="20"/>
        <w:shd w:val="clear" w:color="auto" w:fill="auto"/>
        <w:tabs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  <w:t xml:space="preserve">2.3. Основанием для организации обучения по очной форме получения дошкольного образования и формах обучения является заявление родителей (законных представителей) воспитанников и приказ заведующего. </w:t>
      </w:r>
    </w:p>
    <w:p w:rsidR="00F439B9" w:rsidRDefault="00F439B9" w:rsidP="00F439B9">
      <w:pPr>
        <w:pStyle w:val="20"/>
        <w:shd w:val="clear" w:color="auto" w:fill="auto"/>
        <w:tabs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  <w:t xml:space="preserve">2.4. Воспитанники, осваивающие программу в очной форме, зачисляются в контингент воспитанников детского сада. Все данные о воспитаннике вносятся в Книгу учета движения воспитанников и в табель учета посещаемости воспитанников группы, которую они посещают. </w:t>
      </w:r>
    </w:p>
    <w:p w:rsidR="00F439B9" w:rsidRDefault="00F439B9" w:rsidP="00F439B9">
      <w:pPr>
        <w:pStyle w:val="20"/>
        <w:shd w:val="clear" w:color="auto" w:fill="auto"/>
        <w:tabs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  <w:t>2.5. Родителям (законным представителям) воспитанников должна быть обеспечена возможность ознакомления с ходом, содержанием и результатами образовательной деятельности их ребенка.</w:t>
      </w:r>
    </w:p>
    <w:p w:rsidR="00F439B9" w:rsidRDefault="00F439B9" w:rsidP="00F439B9">
      <w:pPr>
        <w:pStyle w:val="20"/>
        <w:shd w:val="clear" w:color="auto" w:fill="auto"/>
        <w:tabs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  <w:t xml:space="preserve">2.6. Дошкольное образовательное учреждение (ДОУ) осуществляет индивидуальный учет результатов освоения воспитанниками основной образовательной программы дошкольного образования (ООП ДО), а также хранение в архивах данных об их результатах на бумажных и (или) электронных носителях. </w:t>
      </w:r>
    </w:p>
    <w:p w:rsidR="00F439B9" w:rsidRDefault="00F439B9" w:rsidP="00F439B9">
      <w:pPr>
        <w:pStyle w:val="20"/>
        <w:shd w:val="clear" w:color="auto" w:fill="auto"/>
        <w:tabs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  <w:t xml:space="preserve">2.7. Освоение основной образовательной программы дошкольного образования не сопровождается проведением промежуточной аттестации и итоговой аттестации воспитанников. </w:t>
      </w:r>
    </w:p>
    <w:p w:rsidR="00F439B9" w:rsidRDefault="00F439B9" w:rsidP="00F439B9">
      <w:pPr>
        <w:pStyle w:val="20"/>
        <w:shd w:val="clear" w:color="auto" w:fill="auto"/>
        <w:tabs>
          <w:tab w:val="left" w:pos="709"/>
        </w:tabs>
        <w:spacing w:before="0" w:line="240" w:lineRule="auto"/>
        <w:ind w:firstLine="0"/>
        <w:rPr>
          <w:sz w:val="28"/>
          <w:szCs w:val="28"/>
        </w:rPr>
      </w:pPr>
    </w:p>
    <w:p w:rsidR="00F439B9" w:rsidRDefault="00F439B9" w:rsidP="00F439B9">
      <w:pPr>
        <w:pStyle w:val="20"/>
        <w:shd w:val="clear" w:color="auto" w:fill="auto"/>
        <w:tabs>
          <w:tab w:val="left" w:pos="1178"/>
        </w:tabs>
        <w:spacing w:before="0" w:line="240" w:lineRule="auto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 Организация получения дошкольного образования в очной форме обучения</w:t>
      </w:r>
    </w:p>
    <w:p w:rsidR="00F439B9" w:rsidRDefault="00F439B9" w:rsidP="00F439B9">
      <w:pPr>
        <w:pStyle w:val="20"/>
        <w:shd w:val="clear" w:color="auto" w:fill="auto"/>
        <w:tabs>
          <w:tab w:val="left" w:pos="1178"/>
        </w:tabs>
        <w:spacing w:before="0" w:line="240" w:lineRule="auto"/>
        <w:ind w:firstLine="0"/>
        <w:rPr>
          <w:sz w:val="28"/>
          <w:szCs w:val="28"/>
        </w:rPr>
      </w:pPr>
    </w:p>
    <w:p w:rsidR="00F439B9" w:rsidRDefault="00F439B9" w:rsidP="00F439B9">
      <w:pPr>
        <w:pStyle w:val="20"/>
        <w:shd w:val="clear" w:color="auto" w:fill="auto"/>
        <w:tabs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  <w:t xml:space="preserve">3.1. Получение дошкольного образования в очной форме обучения предполагает посещение воспитанниками учебных занятий по образовательным областям, организуемым в соответствии с учебным планом и ООП ДО. </w:t>
      </w:r>
    </w:p>
    <w:p w:rsidR="00F439B9" w:rsidRDefault="00F439B9" w:rsidP="00F439B9">
      <w:pPr>
        <w:pStyle w:val="20"/>
        <w:shd w:val="clear" w:color="auto" w:fill="auto"/>
        <w:tabs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3.2. Воспитанникам, осваивающим программу в очной форме обучения, предоставляются на время обучения бесплатно учебные пособия, детская литература, игрушки, имеющиеся в детском саду.</w:t>
      </w:r>
    </w:p>
    <w:p w:rsidR="00F439B9" w:rsidRDefault="00F439B9" w:rsidP="00F439B9">
      <w:pPr>
        <w:pStyle w:val="20"/>
        <w:shd w:val="clear" w:color="auto" w:fill="auto"/>
        <w:tabs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  <w:t xml:space="preserve">3.3. Основной формой организации образовательной деятельности в очной форме обучения является организованная образовательная деятельность (далее - ООД). </w:t>
      </w:r>
    </w:p>
    <w:p w:rsidR="00F439B9" w:rsidRDefault="00F439B9" w:rsidP="00F439B9">
      <w:pPr>
        <w:pStyle w:val="20"/>
        <w:shd w:val="clear" w:color="auto" w:fill="auto"/>
        <w:tabs>
          <w:tab w:val="left" w:pos="709"/>
        </w:tabs>
        <w:spacing w:before="0" w:line="240" w:lineRule="auto"/>
        <w:ind w:firstLine="0"/>
        <w:rPr>
          <w:color w:val="FFFFFF"/>
          <w:sz w:val="28"/>
          <w:szCs w:val="28"/>
        </w:rPr>
      </w:pPr>
      <w:r>
        <w:rPr>
          <w:sz w:val="28"/>
          <w:szCs w:val="28"/>
        </w:rPr>
        <w:tab/>
        <w:t xml:space="preserve">3.4. Организация образовательной деятельности в очной форме обучения регламентируется программой и расписанием ООД. </w:t>
      </w:r>
    </w:p>
    <w:p w:rsidR="00F439B9" w:rsidRDefault="00F439B9" w:rsidP="00F439B9">
      <w:pPr>
        <w:pStyle w:val="20"/>
        <w:shd w:val="clear" w:color="auto" w:fill="auto"/>
        <w:tabs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>
        <w:rPr>
          <w:color w:val="FFFFFF"/>
          <w:sz w:val="28"/>
          <w:szCs w:val="28"/>
        </w:rPr>
        <w:tab/>
      </w:r>
      <w:r>
        <w:rPr>
          <w:sz w:val="28"/>
          <w:szCs w:val="28"/>
        </w:rPr>
        <w:t xml:space="preserve">3.5. При реализации основной образовательной программы дошкольного образования проводится мониторинг достижения детьми целевых ориентиров и планируемых результатов освоения программы. Результаты мониторинга используются для индивидуализации образования и оптимизации работы с группой детей. </w:t>
      </w:r>
    </w:p>
    <w:p w:rsidR="00F439B9" w:rsidRDefault="00F439B9" w:rsidP="00F439B9">
      <w:pPr>
        <w:pStyle w:val="20"/>
        <w:shd w:val="clear" w:color="auto" w:fill="auto"/>
        <w:tabs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  <w:t>3.6. При необходимости используется психологическая диагностика развития детей, которую проводит педагог-психолог детского сада. Участие ребенка в психологической диагностике допускается только с согласия его родителей (законных представителей). Формы, периодичность и порядок проведения мониторинга определяется ДОУ самостоятельно и закрепляется в локальном нормативном акте.</w:t>
      </w:r>
    </w:p>
    <w:p w:rsidR="00F439B9" w:rsidRDefault="00F439B9" w:rsidP="00F439B9">
      <w:pPr>
        <w:pStyle w:val="20"/>
        <w:shd w:val="clear" w:color="auto" w:fill="auto"/>
        <w:tabs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  <w:t xml:space="preserve">3.7. Дошкольное образование детей с ограниченными возможностями здоровья может быть организовано как совместно с другими детьми, так и в отдельных группах. </w:t>
      </w:r>
    </w:p>
    <w:p w:rsidR="00F439B9" w:rsidRDefault="00F439B9" w:rsidP="00F439B9">
      <w:pPr>
        <w:pStyle w:val="20"/>
        <w:shd w:val="clear" w:color="auto" w:fill="auto"/>
        <w:tabs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  <w:t xml:space="preserve">3.8. При получении дошкольного образования воспитанникам с ограниченными возможностями здоровья (ОВЗ) предоставляются бесплатно учебные пособия, наглядно-дидактические пособия и специальная детская литература. </w:t>
      </w:r>
    </w:p>
    <w:p w:rsidR="00F439B9" w:rsidRDefault="00F439B9" w:rsidP="00F439B9">
      <w:pPr>
        <w:pStyle w:val="20"/>
        <w:shd w:val="clear" w:color="auto" w:fill="auto"/>
        <w:tabs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  <w:t xml:space="preserve">3.9. Воспитанники по завершении учебного года переводятся в следующую возрастную группу. </w:t>
      </w:r>
    </w:p>
    <w:p w:rsidR="00F439B9" w:rsidRDefault="00F439B9" w:rsidP="00F439B9">
      <w:pPr>
        <w:pStyle w:val="20"/>
        <w:shd w:val="clear" w:color="auto" w:fill="auto"/>
        <w:tabs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  <w:t xml:space="preserve">3.10. Воспитанники переводятся на обучение по адаптированным образовательным программам в соответствии с рекомендациями психолого-медико-педагогической комиссии только с согласия родителей (законных представителей) воспитанников. </w:t>
      </w:r>
    </w:p>
    <w:p w:rsidR="00F439B9" w:rsidRDefault="00F439B9" w:rsidP="00F439B9">
      <w:pPr>
        <w:pStyle w:val="20"/>
        <w:shd w:val="clear" w:color="auto" w:fill="auto"/>
        <w:tabs>
          <w:tab w:val="left" w:pos="1178"/>
        </w:tabs>
        <w:spacing w:before="0" w:line="240" w:lineRule="auto"/>
        <w:ind w:firstLine="0"/>
        <w:rPr>
          <w:sz w:val="28"/>
          <w:szCs w:val="28"/>
        </w:rPr>
      </w:pPr>
    </w:p>
    <w:p w:rsidR="00F439B9" w:rsidRDefault="00F439B9" w:rsidP="00F439B9">
      <w:pPr>
        <w:pStyle w:val="20"/>
        <w:shd w:val="clear" w:color="auto" w:fill="auto"/>
        <w:tabs>
          <w:tab w:val="left" w:pos="1178"/>
        </w:tabs>
        <w:spacing w:before="0" w:line="240" w:lineRule="auto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 Организация получения дошкольного образования                                                              в форме семейного образования</w:t>
      </w:r>
    </w:p>
    <w:p w:rsidR="00F439B9" w:rsidRDefault="00F439B9" w:rsidP="00F439B9">
      <w:pPr>
        <w:pStyle w:val="20"/>
        <w:shd w:val="clear" w:color="auto" w:fill="auto"/>
        <w:tabs>
          <w:tab w:val="left" w:pos="1178"/>
        </w:tabs>
        <w:spacing w:before="0" w:line="240" w:lineRule="auto"/>
        <w:ind w:firstLine="0"/>
        <w:rPr>
          <w:sz w:val="28"/>
          <w:szCs w:val="28"/>
        </w:rPr>
      </w:pPr>
    </w:p>
    <w:p w:rsidR="00F439B9" w:rsidRDefault="00F439B9" w:rsidP="00F439B9">
      <w:pPr>
        <w:pStyle w:val="20"/>
        <w:shd w:val="clear" w:color="auto" w:fill="auto"/>
        <w:tabs>
          <w:tab w:val="left" w:pos="709"/>
        </w:tabs>
        <w:spacing w:before="0" w:line="240" w:lineRule="auto"/>
        <w:ind w:firstLine="0"/>
        <w:rPr>
          <w:b/>
          <w:sz w:val="28"/>
          <w:szCs w:val="28"/>
        </w:rPr>
      </w:pPr>
      <w:r>
        <w:rPr>
          <w:sz w:val="28"/>
          <w:szCs w:val="28"/>
        </w:rPr>
        <w:tab/>
        <w:t xml:space="preserve">4.1. При выборе получения дошкольного образования в форме семейного образования родители (законные представители) воспитанников отказываются от получения образования в дошкольном образовательном учреждении и принимают на себя обязательства по обеспечению организации деятельности воспитанника по формированию общей культуры, развитию физических, интеллектуальных, нравственных, эстетических и личностных качеств, формированию предпосылок учебной деятельности, сохранению и укреплению здоровья детей дошкольного возраста. </w:t>
      </w:r>
    </w:p>
    <w:p w:rsidR="00F439B9" w:rsidRDefault="00F439B9" w:rsidP="00F439B9">
      <w:pPr>
        <w:pStyle w:val="20"/>
        <w:shd w:val="clear" w:color="auto" w:fill="auto"/>
        <w:tabs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  <w:t xml:space="preserve">4.2. При выборе формы семейного образования, родители (законные </w:t>
      </w:r>
      <w:r>
        <w:rPr>
          <w:sz w:val="28"/>
          <w:szCs w:val="28"/>
        </w:rPr>
        <w:lastRenderedPageBreak/>
        <w:t xml:space="preserve">представители) воспитанника информируют об этом выборе управление образования администрации. </w:t>
      </w:r>
    </w:p>
    <w:p w:rsidR="00F439B9" w:rsidRDefault="00F439B9" w:rsidP="00F439B9">
      <w:pPr>
        <w:pStyle w:val="20"/>
        <w:shd w:val="clear" w:color="auto" w:fill="auto"/>
        <w:tabs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  <w:t xml:space="preserve">4.3. Родители (законные представители) воспитанника, обеспечивающие получение воспитанником дошкольного образования в форме семейного образования, имеют право на получение методической, психологической, педагогической, диагностической и консультативной помощи без взимания платы, в том числе в дошкольном образовательном учреждении через консультативный пункт или через территориальную психолого-медико-педагогическую консультацию (ТПМПК). </w:t>
      </w:r>
    </w:p>
    <w:p w:rsidR="00F439B9" w:rsidRDefault="00F439B9" w:rsidP="00F439B9">
      <w:pPr>
        <w:pStyle w:val="20"/>
        <w:shd w:val="clear" w:color="auto" w:fill="auto"/>
        <w:tabs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  <w:t xml:space="preserve">4.4. Воспитанник учреждения может быть переведен на обучение в форме семейного образования в любом возрасте до 8 лет. Перевод оформляется приказом заведующего ДОУ по заявлению родителей (законных представителей) воспитанников. При этом воспитанник отчисляется из учреждения. </w:t>
      </w:r>
    </w:p>
    <w:p w:rsidR="00F439B9" w:rsidRDefault="00F439B9" w:rsidP="00F439B9">
      <w:pPr>
        <w:pStyle w:val="20"/>
        <w:shd w:val="clear" w:color="auto" w:fill="auto"/>
        <w:tabs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  <w:t xml:space="preserve">4.5. Обучающиеся в форме семейного образования вправе на любом этапе обучения по решению родителей (законных представителей) продолжить обучение в детском саду. Прием осуществляется в общем порядке в соответствии с локальным нормативным актом дошкольного образовательного учреждения. </w:t>
      </w:r>
    </w:p>
    <w:p w:rsidR="00F439B9" w:rsidRDefault="00F439B9" w:rsidP="00F439B9">
      <w:pPr>
        <w:pStyle w:val="20"/>
        <w:shd w:val="clear" w:color="auto" w:fill="auto"/>
        <w:tabs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  <w:t xml:space="preserve">4.6. Перевод обучающегося в форме семейного образования в следующую возрастную группу осуществляется по решению Педагогического совета дошкольного образовательного учреждения. </w:t>
      </w:r>
      <w:r>
        <w:rPr>
          <w:color w:val="FFFFFF"/>
          <w:sz w:val="28"/>
          <w:szCs w:val="28"/>
        </w:rPr>
        <w:t>Источник: https://ohrana-tryda.com/node/4021</w:t>
      </w:r>
    </w:p>
    <w:p w:rsidR="00F439B9" w:rsidRDefault="00F439B9" w:rsidP="00F439B9">
      <w:pPr>
        <w:pStyle w:val="20"/>
        <w:shd w:val="clear" w:color="auto" w:fill="auto"/>
        <w:tabs>
          <w:tab w:val="left" w:pos="1178"/>
        </w:tabs>
        <w:spacing w:before="0" w:line="240" w:lineRule="auto"/>
        <w:ind w:firstLine="0"/>
        <w:rPr>
          <w:sz w:val="28"/>
          <w:szCs w:val="28"/>
        </w:rPr>
      </w:pPr>
    </w:p>
    <w:p w:rsidR="00F439B9" w:rsidRDefault="00F439B9" w:rsidP="00F439B9">
      <w:pPr>
        <w:pStyle w:val="20"/>
        <w:shd w:val="clear" w:color="auto" w:fill="auto"/>
        <w:tabs>
          <w:tab w:val="left" w:pos="1178"/>
        </w:tabs>
        <w:spacing w:before="0" w:line="240" w:lineRule="auto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 Порядок организации обучения на дому детей-инвалидов</w:t>
      </w:r>
    </w:p>
    <w:p w:rsidR="00F439B9" w:rsidRDefault="00F439B9" w:rsidP="00F439B9">
      <w:pPr>
        <w:pStyle w:val="20"/>
        <w:shd w:val="clear" w:color="auto" w:fill="auto"/>
        <w:tabs>
          <w:tab w:val="left" w:pos="709"/>
        </w:tabs>
        <w:spacing w:before="0" w:line="240" w:lineRule="auto"/>
        <w:ind w:firstLine="0"/>
        <w:rPr>
          <w:sz w:val="28"/>
          <w:szCs w:val="28"/>
        </w:rPr>
      </w:pPr>
    </w:p>
    <w:p w:rsidR="00F439B9" w:rsidRDefault="00F439B9" w:rsidP="00F439B9">
      <w:pPr>
        <w:pStyle w:val="20"/>
        <w:shd w:val="clear" w:color="auto" w:fill="auto"/>
        <w:tabs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  <w:t xml:space="preserve">5.1. Для воспитанников, нуждающихся в длительном лечении, детей-инвалидов, которые по состоянию здоровья не могут посещать дошкольное образовательное учреждение, обучение по образовательным программам дошкольного образования может организовываться на дому или в медицинских организациях, при наличии специально обученных педагогов в штатном расписании учреждения. </w:t>
      </w:r>
    </w:p>
    <w:p w:rsidR="00F439B9" w:rsidRDefault="00F439B9" w:rsidP="00F439B9">
      <w:pPr>
        <w:pStyle w:val="20"/>
        <w:shd w:val="clear" w:color="auto" w:fill="auto"/>
        <w:tabs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  <w:t xml:space="preserve">5.2. Для организации обучения по образовательным программам дошкольного образования на дому или в медицинской организации родители (законные представители) воспитанника письменно обращаются в учреждение с предоставлением медицинского заключения о его физическом состоянии. </w:t>
      </w:r>
    </w:p>
    <w:p w:rsidR="00F439B9" w:rsidRDefault="00F439B9" w:rsidP="00F439B9">
      <w:pPr>
        <w:pStyle w:val="20"/>
        <w:shd w:val="clear" w:color="auto" w:fill="auto"/>
        <w:tabs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  <w:t>5.3. Заведующий ДОУ в течение 3 рабочих дней со дня подачи заявления и заключения договора об образовании издает приказ об организации обучения по основной образовательной программе или адаптированным программам дошкольного образования.</w:t>
      </w:r>
    </w:p>
    <w:p w:rsidR="00F439B9" w:rsidRDefault="00F439B9" w:rsidP="00F439B9">
      <w:pPr>
        <w:pStyle w:val="20"/>
        <w:shd w:val="clear" w:color="auto" w:fill="auto"/>
        <w:tabs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  <w:t xml:space="preserve">5.4. Организация обучения по основной образовательной программе или адаптированным программам дошкольного образования регламентируется расписанием ООД, режимом дня в соответствии с индивидуальной программой реабилитации ребенка инвалида. </w:t>
      </w:r>
    </w:p>
    <w:p w:rsidR="00F439B9" w:rsidRDefault="00F439B9" w:rsidP="00F439B9">
      <w:pPr>
        <w:pStyle w:val="20"/>
        <w:shd w:val="clear" w:color="auto" w:fill="auto"/>
        <w:tabs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 xml:space="preserve">5.5. Расписание ООД воспитанника разрабатывается дошкольным образовательным учреждением с учетом возрастных и индивидуальных особенностей ребенка, в соответствии с санитарно-гигиеническими требованиями, медицинскими рекомендациями при их наличии и согласовывается с родителями (законными представителями). </w:t>
      </w:r>
    </w:p>
    <w:p w:rsidR="00F439B9" w:rsidRDefault="00F439B9" w:rsidP="00F439B9">
      <w:pPr>
        <w:pStyle w:val="20"/>
        <w:shd w:val="clear" w:color="auto" w:fill="auto"/>
        <w:tabs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  <w:t xml:space="preserve">5.6. При получении дошкольного образования детям-инвалидам предоставляются бесплатно учебные пособия, наглядно-дидактические пособия и специальная детская литература. </w:t>
      </w:r>
    </w:p>
    <w:p w:rsidR="00F439B9" w:rsidRDefault="00F439B9" w:rsidP="00F439B9">
      <w:pPr>
        <w:pStyle w:val="20"/>
        <w:shd w:val="clear" w:color="auto" w:fill="auto"/>
        <w:tabs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  <w:t xml:space="preserve">5.7. Дети-инвалиды по завершении учебного года переводятся в следующую возрастную группу. </w:t>
      </w:r>
    </w:p>
    <w:p w:rsidR="00F439B9" w:rsidRDefault="00F439B9" w:rsidP="00F439B9">
      <w:pPr>
        <w:pStyle w:val="20"/>
        <w:shd w:val="clear" w:color="auto" w:fill="auto"/>
        <w:tabs>
          <w:tab w:val="left" w:pos="1178"/>
        </w:tabs>
        <w:spacing w:before="0" w:line="240" w:lineRule="auto"/>
        <w:ind w:firstLine="0"/>
        <w:rPr>
          <w:sz w:val="28"/>
          <w:szCs w:val="28"/>
        </w:rPr>
      </w:pPr>
    </w:p>
    <w:p w:rsidR="00F439B9" w:rsidRDefault="00F439B9" w:rsidP="00F439B9">
      <w:pPr>
        <w:pStyle w:val="20"/>
        <w:shd w:val="clear" w:color="auto" w:fill="auto"/>
        <w:tabs>
          <w:tab w:val="left" w:pos="1178"/>
        </w:tabs>
        <w:spacing w:before="0" w:line="240" w:lineRule="auto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6. Права и обязанности участников образовательных отношений</w:t>
      </w:r>
    </w:p>
    <w:p w:rsidR="00F439B9" w:rsidRDefault="00F439B9" w:rsidP="00F439B9">
      <w:pPr>
        <w:pStyle w:val="20"/>
        <w:shd w:val="clear" w:color="auto" w:fill="auto"/>
        <w:tabs>
          <w:tab w:val="left" w:pos="1178"/>
        </w:tabs>
        <w:spacing w:before="0" w:line="240" w:lineRule="auto"/>
        <w:ind w:firstLine="0"/>
        <w:rPr>
          <w:sz w:val="28"/>
          <w:szCs w:val="28"/>
        </w:rPr>
      </w:pPr>
    </w:p>
    <w:p w:rsidR="00F439B9" w:rsidRDefault="00F439B9" w:rsidP="00F439B9">
      <w:pPr>
        <w:pStyle w:val="20"/>
        <w:shd w:val="clear" w:color="auto" w:fill="auto"/>
        <w:tabs>
          <w:tab w:val="left" w:pos="709"/>
        </w:tabs>
        <w:spacing w:before="0" w:line="240" w:lineRule="auto"/>
        <w:ind w:firstLine="0"/>
        <w:rPr>
          <w:b/>
          <w:sz w:val="28"/>
          <w:szCs w:val="28"/>
        </w:rPr>
      </w:pPr>
      <w:r>
        <w:rPr>
          <w:sz w:val="28"/>
          <w:szCs w:val="28"/>
        </w:rPr>
        <w:tab/>
        <w:t>6.1. Дошкольное образовательное учреждение создает условия для реализации гражданами гарантированного государством права на получение дошкольного образования. ДОУ обязано:</w:t>
      </w:r>
    </w:p>
    <w:p w:rsidR="00F439B9" w:rsidRDefault="00F439B9" w:rsidP="00F439B9">
      <w:pPr>
        <w:pStyle w:val="20"/>
        <w:shd w:val="clear" w:color="auto" w:fill="auto"/>
        <w:tabs>
          <w:tab w:val="left" w:pos="709"/>
          <w:tab w:val="left" w:pos="1134"/>
        </w:tabs>
        <w:spacing w:before="0" w:line="240" w:lineRule="auto"/>
        <w:ind w:left="1134" w:firstLine="0"/>
        <w:rPr>
          <w:sz w:val="28"/>
          <w:szCs w:val="28"/>
        </w:rPr>
      </w:pPr>
      <w:r>
        <w:rPr>
          <w:sz w:val="28"/>
          <w:szCs w:val="28"/>
        </w:rPr>
        <w:t>-обеспечить реализацию программы в полном объеме;</w:t>
      </w:r>
    </w:p>
    <w:p w:rsidR="00F439B9" w:rsidRDefault="00F439B9" w:rsidP="00F439B9">
      <w:pPr>
        <w:pStyle w:val="20"/>
        <w:shd w:val="clear" w:color="auto" w:fill="auto"/>
        <w:tabs>
          <w:tab w:val="left" w:pos="709"/>
          <w:tab w:val="left" w:pos="1134"/>
        </w:tabs>
        <w:spacing w:before="0" w:line="240" w:lineRule="auto"/>
        <w:ind w:left="1134" w:firstLine="0"/>
        <w:rPr>
          <w:sz w:val="28"/>
          <w:szCs w:val="28"/>
        </w:rPr>
      </w:pPr>
      <w:r>
        <w:rPr>
          <w:sz w:val="28"/>
          <w:szCs w:val="28"/>
        </w:rPr>
        <w:t>-обеспечить соответствие качества подготовки воспитанников установленным требованиям федерального государственного образовательного стандарта дошкольного образования;</w:t>
      </w:r>
    </w:p>
    <w:p w:rsidR="00F439B9" w:rsidRDefault="00F439B9" w:rsidP="00F439B9">
      <w:pPr>
        <w:pStyle w:val="20"/>
        <w:shd w:val="clear" w:color="auto" w:fill="auto"/>
        <w:tabs>
          <w:tab w:val="left" w:pos="709"/>
          <w:tab w:val="left" w:pos="1134"/>
        </w:tabs>
        <w:spacing w:before="0" w:line="240" w:lineRule="auto"/>
        <w:ind w:left="1134" w:firstLine="0"/>
        <w:rPr>
          <w:sz w:val="28"/>
          <w:szCs w:val="28"/>
        </w:rPr>
      </w:pPr>
      <w:r>
        <w:rPr>
          <w:sz w:val="28"/>
          <w:szCs w:val="28"/>
        </w:rPr>
        <w:t>-обеспечить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воспитанников независимо от формы получения образования и формы обучения;</w:t>
      </w:r>
    </w:p>
    <w:p w:rsidR="00F439B9" w:rsidRDefault="00F439B9" w:rsidP="00F439B9">
      <w:pPr>
        <w:pStyle w:val="20"/>
        <w:shd w:val="clear" w:color="auto" w:fill="auto"/>
        <w:tabs>
          <w:tab w:val="left" w:pos="709"/>
          <w:tab w:val="left" w:pos="1134"/>
        </w:tabs>
        <w:spacing w:before="0" w:line="240" w:lineRule="auto"/>
        <w:ind w:left="1134" w:firstLine="0"/>
        <w:rPr>
          <w:sz w:val="28"/>
          <w:szCs w:val="28"/>
        </w:rPr>
      </w:pPr>
      <w:r>
        <w:rPr>
          <w:sz w:val="28"/>
          <w:szCs w:val="28"/>
        </w:rPr>
        <w:t>-создавать безопасные условия обучения, воспитания, развития воспитанников, присмотра и ухода за ними;</w:t>
      </w:r>
    </w:p>
    <w:p w:rsidR="00F439B9" w:rsidRDefault="00F439B9" w:rsidP="00F439B9">
      <w:pPr>
        <w:pStyle w:val="20"/>
        <w:shd w:val="clear" w:color="auto" w:fill="auto"/>
        <w:tabs>
          <w:tab w:val="left" w:pos="709"/>
          <w:tab w:val="left" w:pos="1134"/>
        </w:tabs>
        <w:spacing w:before="0" w:line="240" w:lineRule="auto"/>
        <w:ind w:left="1134" w:firstLine="0"/>
        <w:rPr>
          <w:sz w:val="28"/>
          <w:szCs w:val="28"/>
        </w:rPr>
      </w:pPr>
      <w:r>
        <w:rPr>
          <w:sz w:val="28"/>
          <w:szCs w:val="28"/>
        </w:rPr>
        <w:t>-соблюдать права и свободы воспитанников, родителей (законных представителей) воспитанников и работников детского сада;</w:t>
      </w:r>
    </w:p>
    <w:p w:rsidR="00F439B9" w:rsidRDefault="00F439B9" w:rsidP="00F439B9">
      <w:pPr>
        <w:pStyle w:val="20"/>
        <w:shd w:val="clear" w:color="auto" w:fill="auto"/>
        <w:tabs>
          <w:tab w:val="left" w:pos="709"/>
          <w:tab w:val="left" w:pos="1134"/>
        </w:tabs>
        <w:spacing w:before="0" w:line="240" w:lineRule="auto"/>
        <w:ind w:left="1134" w:firstLine="0"/>
        <w:rPr>
          <w:sz w:val="28"/>
          <w:szCs w:val="28"/>
        </w:rPr>
      </w:pPr>
      <w:r>
        <w:rPr>
          <w:sz w:val="28"/>
          <w:szCs w:val="28"/>
        </w:rPr>
        <w:t>-осуществлять индивидуальный учет результатов освоения воспитанниками образовательной программы дошкольного образования.</w:t>
      </w:r>
    </w:p>
    <w:p w:rsidR="00F439B9" w:rsidRDefault="00F439B9" w:rsidP="00F439B9">
      <w:pPr>
        <w:pStyle w:val="20"/>
        <w:shd w:val="clear" w:color="auto" w:fill="auto"/>
        <w:tabs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  <w:t>6.2. ДОУ имеет право:</w:t>
      </w:r>
    </w:p>
    <w:p w:rsidR="00F439B9" w:rsidRDefault="00F439B9" w:rsidP="00F439B9">
      <w:pPr>
        <w:pStyle w:val="20"/>
        <w:shd w:val="clear" w:color="auto" w:fill="auto"/>
        <w:tabs>
          <w:tab w:val="left" w:pos="709"/>
          <w:tab w:val="left" w:pos="1134"/>
        </w:tabs>
        <w:spacing w:before="0" w:line="240" w:lineRule="auto"/>
        <w:ind w:left="1134" w:firstLine="0"/>
        <w:rPr>
          <w:sz w:val="28"/>
          <w:szCs w:val="28"/>
        </w:rPr>
      </w:pPr>
      <w:r>
        <w:rPr>
          <w:sz w:val="28"/>
          <w:szCs w:val="28"/>
        </w:rPr>
        <w:t>-самостоятельно разрабатывать и утверждать основную образовательную программу дошкольного образования в соответствии с федеральным государственным образовательным стандартом дошкольного образования;</w:t>
      </w:r>
    </w:p>
    <w:p w:rsidR="00F439B9" w:rsidRDefault="00F439B9" w:rsidP="00F439B9">
      <w:pPr>
        <w:pStyle w:val="20"/>
        <w:shd w:val="clear" w:color="auto" w:fill="auto"/>
        <w:tabs>
          <w:tab w:val="left" w:pos="709"/>
          <w:tab w:val="left" w:pos="1134"/>
        </w:tabs>
        <w:spacing w:before="0" w:line="240" w:lineRule="auto"/>
        <w:ind w:left="1134" w:firstLine="0"/>
        <w:rPr>
          <w:sz w:val="28"/>
          <w:szCs w:val="28"/>
        </w:rPr>
      </w:pPr>
      <w:r>
        <w:rPr>
          <w:sz w:val="28"/>
          <w:szCs w:val="28"/>
        </w:rPr>
        <w:t>-на свободу выбора и использования педагогически обоснованных форм, средств, методов обучения и воспитания;</w:t>
      </w:r>
    </w:p>
    <w:p w:rsidR="00F439B9" w:rsidRDefault="00F439B9" w:rsidP="00F439B9">
      <w:pPr>
        <w:pStyle w:val="20"/>
        <w:shd w:val="clear" w:color="auto" w:fill="auto"/>
        <w:tabs>
          <w:tab w:val="left" w:pos="709"/>
          <w:tab w:val="left" w:pos="1134"/>
        </w:tabs>
        <w:spacing w:before="0" w:line="240" w:lineRule="auto"/>
        <w:ind w:left="1134" w:firstLine="0"/>
        <w:rPr>
          <w:sz w:val="28"/>
          <w:szCs w:val="28"/>
        </w:rPr>
      </w:pPr>
      <w:r>
        <w:rPr>
          <w:sz w:val="28"/>
          <w:szCs w:val="28"/>
        </w:rPr>
        <w:t>-на выбор учебных пособий, материалов и иных средств обучения и воспитания в соответствии с основной образовательной программой и в порядке, установленном законодательством об образовании;</w:t>
      </w:r>
    </w:p>
    <w:p w:rsidR="00F439B9" w:rsidRDefault="00F439B9" w:rsidP="00F439B9">
      <w:pPr>
        <w:pStyle w:val="20"/>
        <w:shd w:val="clear" w:color="auto" w:fill="auto"/>
        <w:tabs>
          <w:tab w:val="left" w:pos="709"/>
          <w:tab w:val="left" w:pos="1134"/>
        </w:tabs>
        <w:spacing w:before="0" w:line="240" w:lineRule="auto"/>
        <w:ind w:left="1134" w:firstLine="0"/>
        <w:rPr>
          <w:sz w:val="28"/>
          <w:szCs w:val="28"/>
        </w:rPr>
      </w:pPr>
      <w:r>
        <w:rPr>
          <w:sz w:val="28"/>
          <w:szCs w:val="28"/>
        </w:rPr>
        <w:t>-на проведение мониторинга с целью оценки индивидуального развития воспитанников.</w:t>
      </w:r>
    </w:p>
    <w:p w:rsidR="00F439B9" w:rsidRDefault="00F439B9" w:rsidP="00F439B9">
      <w:pPr>
        <w:pStyle w:val="20"/>
        <w:shd w:val="clear" w:color="auto" w:fill="auto"/>
        <w:tabs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  <w:t>6.3. Воспитанники детского сада имеют право на:</w:t>
      </w:r>
    </w:p>
    <w:p w:rsidR="00F439B9" w:rsidRDefault="00F439B9" w:rsidP="00F439B9">
      <w:pPr>
        <w:pStyle w:val="20"/>
        <w:shd w:val="clear" w:color="auto" w:fill="auto"/>
        <w:tabs>
          <w:tab w:val="left" w:pos="709"/>
          <w:tab w:val="left" w:pos="1134"/>
        </w:tabs>
        <w:spacing w:before="0" w:line="240" w:lineRule="auto"/>
        <w:ind w:left="1134" w:firstLine="0"/>
        <w:rPr>
          <w:sz w:val="28"/>
          <w:szCs w:val="28"/>
        </w:rPr>
      </w:pPr>
      <w:r>
        <w:rPr>
          <w:sz w:val="28"/>
          <w:szCs w:val="28"/>
        </w:rPr>
        <w:lastRenderedPageBreak/>
        <w:t>-обеспечение государственных гарантий уровня и качества дошкольного образования;</w:t>
      </w:r>
    </w:p>
    <w:p w:rsidR="00F439B9" w:rsidRDefault="00F439B9" w:rsidP="00F439B9">
      <w:pPr>
        <w:pStyle w:val="20"/>
        <w:shd w:val="clear" w:color="auto" w:fill="auto"/>
        <w:tabs>
          <w:tab w:val="left" w:pos="709"/>
          <w:tab w:val="left" w:pos="1134"/>
        </w:tabs>
        <w:spacing w:before="0" w:line="240" w:lineRule="auto"/>
        <w:ind w:left="1134" w:firstLine="0"/>
        <w:rPr>
          <w:sz w:val="28"/>
          <w:szCs w:val="28"/>
        </w:rPr>
      </w:pPr>
      <w:r>
        <w:rPr>
          <w:sz w:val="28"/>
          <w:szCs w:val="28"/>
        </w:rPr>
        <w:t>-вариативность и разнообразие содержания программ и организационных форм дошкольного образования с учетом образовательных потребностей, способностей и состояния здоровья;</w:t>
      </w:r>
    </w:p>
    <w:p w:rsidR="00F439B9" w:rsidRDefault="00F439B9" w:rsidP="00F439B9">
      <w:pPr>
        <w:pStyle w:val="20"/>
        <w:shd w:val="clear" w:color="auto" w:fill="auto"/>
        <w:tabs>
          <w:tab w:val="left" w:pos="709"/>
          <w:tab w:val="left" w:pos="1134"/>
        </w:tabs>
        <w:spacing w:before="0" w:line="240" w:lineRule="auto"/>
        <w:ind w:left="1134" w:firstLine="0"/>
        <w:rPr>
          <w:sz w:val="28"/>
          <w:szCs w:val="28"/>
        </w:rPr>
      </w:pPr>
      <w:r>
        <w:rPr>
          <w:sz w:val="28"/>
          <w:szCs w:val="28"/>
        </w:rPr>
        <w:t>-предоставление условий для образования с учетом особенностей психофизического развития и состояния здоровья воспитанников;</w:t>
      </w:r>
    </w:p>
    <w:p w:rsidR="00F439B9" w:rsidRDefault="00F439B9" w:rsidP="00F439B9">
      <w:pPr>
        <w:pStyle w:val="20"/>
        <w:shd w:val="clear" w:color="auto" w:fill="auto"/>
        <w:tabs>
          <w:tab w:val="left" w:pos="709"/>
          <w:tab w:val="left" w:pos="1134"/>
        </w:tabs>
        <w:spacing w:before="0" w:line="240" w:lineRule="auto"/>
        <w:ind w:left="1134" w:firstLine="0"/>
        <w:rPr>
          <w:sz w:val="28"/>
          <w:szCs w:val="28"/>
        </w:rPr>
      </w:pPr>
      <w:r>
        <w:rPr>
          <w:sz w:val="28"/>
          <w:szCs w:val="28"/>
        </w:rPr>
        <w:t>-получение услуги присмотра и ухода за воспитанниками;</w:t>
      </w:r>
    </w:p>
    <w:p w:rsidR="00F439B9" w:rsidRDefault="00F439B9" w:rsidP="00F439B9">
      <w:pPr>
        <w:pStyle w:val="20"/>
        <w:shd w:val="clear" w:color="auto" w:fill="auto"/>
        <w:tabs>
          <w:tab w:val="left" w:pos="709"/>
          <w:tab w:val="left" w:pos="1134"/>
        </w:tabs>
        <w:spacing w:before="0" w:line="240" w:lineRule="auto"/>
        <w:ind w:left="1134" w:firstLine="0"/>
        <w:rPr>
          <w:sz w:val="28"/>
          <w:szCs w:val="28"/>
        </w:rPr>
      </w:pPr>
      <w:r>
        <w:rPr>
          <w:sz w:val="28"/>
          <w:szCs w:val="28"/>
        </w:rPr>
        <w:t>-выбор занятий по интересам, игровую деятельность;</w:t>
      </w:r>
    </w:p>
    <w:p w:rsidR="00F439B9" w:rsidRDefault="00F439B9" w:rsidP="00F439B9">
      <w:pPr>
        <w:pStyle w:val="20"/>
        <w:shd w:val="clear" w:color="auto" w:fill="auto"/>
        <w:tabs>
          <w:tab w:val="left" w:pos="709"/>
          <w:tab w:val="left" w:pos="1134"/>
        </w:tabs>
        <w:spacing w:before="0" w:line="240" w:lineRule="auto"/>
        <w:ind w:left="1134" w:firstLine="0"/>
        <w:rPr>
          <w:sz w:val="28"/>
          <w:szCs w:val="28"/>
        </w:rPr>
      </w:pPr>
      <w:r>
        <w:rPr>
          <w:sz w:val="28"/>
          <w:szCs w:val="28"/>
        </w:rPr>
        <w:t>-бесплатное пользование игрушками, играми, учебными пособиями, средствами обучения и воспитания в пределах федерального государственного образовательного стандарта дошкольного образования, информационными ресурсами, образовательной базой учреждения;</w:t>
      </w:r>
    </w:p>
    <w:p w:rsidR="00F439B9" w:rsidRDefault="00F439B9" w:rsidP="00F439B9">
      <w:pPr>
        <w:pStyle w:val="20"/>
        <w:shd w:val="clear" w:color="auto" w:fill="auto"/>
        <w:tabs>
          <w:tab w:val="left" w:pos="709"/>
          <w:tab w:val="left" w:pos="1134"/>
        </w:tabs>
        <w:spacing w:before="0" w:line="240" w:lineRule="auto"/>
        <w:ind w:left="1134" w:firstLine="0"/>
        <w:rPr>
          <w:sz w:val="28"/>
          <w:szCs w:val="28"/>
        </w:rPr>
      </w:pPr>
      <w:r>
        <w:rPr>
          <w:sz w:val="28"/>
          <w:szCs w:val="28"/>
        </w:rPr>
        <w:t>-уважение взрослых к их человеческому достоинству, формированию и поддержки у них положительной самооценки, уверенности в собственных возможностях и способностях, защиту от всех форм физического и психического насилия, оскорбления личности, охрану жизни и здоровья;</w:t>
      </w:r>
    </w:p>
    <w:p w:rsidR="00F439B9" w:rsidRDefault="00F439B9" w:rsidP="00F439B9">
      <w:pPr>
        <w:pStyle w:val="20"/>
        <w:shd w:val="clear" w:color="auto" w:fill="auto"/>
        <w:tabs>
          <w:tab w:val="left" w:pos="709"/>
          <w:tab w:val="left" w:pos="1134"/>
        </w:tabs>
        <w:spacing w:before="0" w:line="240" w:lineRule="auto"/>
        <w:ind w:left="1134" w:firstLine="0"/>
        <w:rPr>
          <w:sz w:val="28"/>
          <w:szCs w:val="28"/>
        </w:rPr>
      </w:pPr>
      <w:r>
        <w:rPr>
          <w:sz w:val="28"/>
          <w:szCs w:val="28"/>
        </w:rPr>
        <w:t>-поддержку их инициативы и самостоятельности со стороны взрослых;</w:t>
      </w:r>
    </w:p>
    <w:p w:rsidR="00F439B9" w:rsidRDefault="00F439B9" w:rsidP="00F439B9">
      <w:pPr>
        <w:pStyle w:val="20"/>
        <w:shd w:val="clear" w:color="auto" w:fill="auto"/>
        <w:tabs>
          <w:tab w:val="left" w:pos="709"/>
          <w:tab w:val="left" w:pos="1134"/>
        </w:tabs>
        <w:spacing w:before="0" w:line="240" w:lineRule="auto"/>
        <w:ind w:left="1134" w:firstLine="0"/>
        <w:rPr>
          <w:sz w:val="28"/>
          <w:szCs w:val="28"/>
        </w:rPr>
      </w:pPr>
      <w:r>
        <w:rPr>
          <w:sz w:val="28"/>
          <w:szCs w:val="28"/>
        </w:rPr>
        <w:t>-положительное и доброжелательное отношение к себе со стороны сверстников;</w:t>
      </w:r>
    </w:p>
    <w:p w:rsidR="00F439B9" w:rsidRDefault="00F439B9" w:rsidP="00F439B9">
      <w:pPr>
        <w:pStyle w:val="20"/>
        <w:shd w:val="clear" w:color="auto" w:fill="auto"/>
        <w:tabs>
          <w:tab w:val="left" w:pos="709"/>
          <w:tab w:val="left" w:pos="1134"/>
        </w:tabs>
        <w:spacing w:before="0" w:line="240" w:lineRule="auto"/>
        <w:ind w:left="1134" w:firstLine="0"/>
        <w:rPr>
          <w:sz w:val="28"/>
          <w:szCs w:val="28"/>
        </w:rPr>
      </w:pPr>
      <w:r>
        <w:rPr>
          <w:sz w:val="28"/>
          <w:szCs w:val="28"/>
        </w:rPr>
        <w:t>-перевод для получения образования по другой форме обучения и форме получения образования;</w:t>
      </w:r>
    </w:p>
    <w:p w:rsidR="00F439B9" w:rsidRDefault="00F439B9" w:rsidP="00F439B9">
      <w:pPr>
        <w:pStyle w:val="20"/>
        <w:shd w:val="clear" w:color="auto" w:fill="auto"/>
        <w:tabs>
          <w:tab w:val="left" w:pos="709"/>
          <w:tab w:val="left" w:pos="1134"/>
        </w:tabs>
        <w:spacing w:before="0" w:line="240" w:lineRule="auto"/>
        <w:ind w:left="1134" w:firstLine="0"/>
        <w:rPr>
          <w:sz w:val="28"/>
          <w:szCs w:val="28"/>
        </w:rPr>
      </w:pPr>
      <w:r>
        <w:rPr>
          <w:sz w:val="28"/>
          <w:szCs w:val="28"/>
        </w:rPr>
        <w:t>-перевод в другую образовательную организацию, реализующую образовательную программу дошкольного образования, в случае прекращения деятельности учреждения, аннулирования соответствующей лицензии в порядке, предусмотренном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F439B9" w:rsidRDefault="00F439B9" w:rsidP="00F439B9">
      <w:pPr>
        <w:pStyle w:val="20"/>
        <w:shd w:val="clear" w:color="auto" w:fill="auto"/>
        <w:tabs>
          <w:tab w:val="left" w:pos="709"/>
          <w:tab w:val="left" w:pos="1134"/>
        </w:tabs>
        <w:spacing w:before="0" w:line="240" w:lineRule="auto"/>
        <w:ind w:left="1134" w:firstLine="0"/>
        <w:rPr>
          <w:sz w:val="28"/>
          <w:szCs w:val="28"/>
        </w:rPr>
      </w:pPr>
      <w:r>
        <w:rPr>
          <w:sz w:val="28"/>
          <w:szCs w:val="28"/>
        </w:rPr>
        <w:t>-пользование в установленном порядке лечебно-оздоровительной инфраструктурой, объектами культуры и объектами спорта детского сада;</w:t>
      </w:r>
    </w:p>
    <w:p w:rsidR="00F439B9" w:rsidRDefault="00F439B9" w:rsidP="00F439B9">
      <w:pPr>
        <w:pStyle w:val="20"/>
        <w:shd w:val="clear" w:color="auto" w:fill="auto"/>
        <w:tabs>
          <w:tab w:val="left" w:pos="709"/>
          <w:tab w:val="left" w:pos="1134"/>
        </w:tabs>
        <w:spacing w:before="0" w:line="240" w:lineRule="auto"/>
        <w:ind w:left="1134" w:firstLine="0"/>
        <w:rPr>
          <w:sz w:val="28"/>
          <w:szCs w:val="28"/>
        </w:rPr>
      </w:pPr>
      <w:r>
        <w:rPr>
          <w:sz w:val="28"/>
          <w:szCs w:val="28"/>
        </w:rPr>
        <w:t>-развитие своих творческих способностей и интересов, включая участие в конкурсах, выставках, смотрах, физкультурных и спортивных мероприятиях;</w:t>
      </w:r>
    </w:p>
    <w:p w:rsidR="00F439B9" w:rsidRDefault="00F439B9" w:rsidP="00F439B9">
      <w:pPr>
        <w:pStyle w:val="20"/>
        <w:shd w:val="clear" w:color="auto" w:fill="auto"/>
        <w:tabs>
          <w:tab w:val="left" w:pos="709"/>
          <w:tab w:val="left" w:pos="1134"/>
        </w:tabs>
        <w:spacing w:before="0" w:line="240" w:lineRule="auto"/>
        <w:ind w:left="1134" w:firstLine="0"/>
        <w:rPr>
          <w:sz w:val="28"/>
          <w:szCs w:val="28"/>
        </w:rPr>
      </w:pPr>
      <w:r>
        <w:rPr>
          <w:sz w:val="28"/>
          <w:szCs w:val="28"/>
        </w:rPr>
        <w:t>-поощрение за успехи в образовательной, физкультурной, спортивной, творческой деятельности.</w:t>
      </w:r>
    </w:p>
    <w:p w:rsidR="00F439B9" w:rsidRDefault="00F439B9" w:rsidP="00F439B9">
      <w:pPr>
        <w:pStyle w:val="20"/>
        <w:shd w:val="clear" w:color="auto" w:fill="auto"/>
        <w:tabs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  <w:t>6.4. Воспитанники обязаны:</w:t>
      </w:r>
    </w:p>
    <w:p w:rsidR="00F439B9" w:rsidRDefault="00F439B9" w:rsidP="00F439B9">
      <w:pPr>
        <w:pStyle w:val="20"/>
        <w:shd w:val="clear" w:color="auto" w:fill="auto"/>
        <w:tabs>
          <w:tab w:val="left" w:pos="709"/>
          <w:tab w:val="left" w:pos="1134"/>
        </w:tabs>
        <w:spacing w:before="0" w:line="240" w:lineRule="auto"/>
        <w:ind w:left="1134" w:firstLine="0"/>
        <w:rPr>
          <w:sz w:val="28"/>
          <w:szCs w:val="28"/>
        </w:rPr>
      </w:pPr>
      <w:r>
        <w:rPr>
          <w:sz w:val="28"/>
          <w:szCs w:val="28"/>
        </w:rPr>
        <w:t>-соблюдать режим пребывания в дошкольном образовательном учреждении;</w:t>
      </w:r>
    </w:p>
    <w:p w:rsidR="00F439B9" w:rsidRDefault="00F439B9" w:rsidP="00F439B9">
      <w:pPr>
        <w:pStyle w:val="20"/>
        <w:shd w:val="clear" w:color="auto" w:fill="auto"/>
        <w:tabs>
          <w:tab w:val="left" w:pos="709"/>
          <w:tab w:val="left" w:pos="1134"/>
        </w:tabs>
        <w:spacing w:before="0" w:line="240" w:lineRule="auto"/>
        <w:ind w:left="1134" w:firstLine="0"/>
        <w:rPr>
          <w:sz w:val="28"/>
          <w:szCs w:val="28"/>
        </w:rPr>
      </w:pPr>
      <w:r>
        <w:rPr>
          <w:sz w:val="28"/>
          <w:szCs w:val="28"/>
        </w:rPr>
        <w:t xml:space="preserve">-осваивать основную образовательную программу дошкольного </w:t>
      </w:r>
      <w:r>
        <w:rPr>
          <w:sz w:val="28"/>
          <w:szCs w:val="28"/>
        </w:rPr>
        <w:lastRenderedPageBreak/>
        <w:t>образования;</w:t>
      </w:r>
    </w:p>
    <w:p w:rsidR="00F439B9" w:rsidRDefault="00F439B9" w:rsidP="00F439B9">
      <w:pPr>
        <w:pStyle w:val="20"/>
        <w:shd w:val="clear" w:color="auto" w:fill="auto"/>
        <w:tabs>
          <w:tab w:val="left" w:pos="709"/>
          <w:tab w:val="left" w:pos="1134"/>
        </w:tabs>
        <w:spacing w:before="0" w:line="240" w:lineRule="auto"/>
        <w:ind w:left="1134" w:firstLine="0"/>
        <w:rPr>
          <w:sz w:val="28"/>
          <w:szCs w:val="28"/>
        </w:rPr>
      </w:pPr>
      <w:r>
        <w:rPr>
          <w:sz w:val="28"/>
          <w:szCs w:val="28"/>
        </w:rPr>
        <w:t>-заботиться о сохранении и укреплении своего здоровья, стремиться к нравственному, духовному и физическому развитию;</w:t>
      </w:r>
    </w:p>
    <w:p w:rsidR="00F439B9" w:rsidRDefault="00F439B9" w:rsidP="00F439B9">
      <w:pPr>
        <w:pStyle w:val="20"/>
        <w:shd w:val="clear" w:color="auto" w:fill="auto"/>
        <w:tabs>
          <w:tab w:val="left" w:pos="709"/>
          <w:tab w:val="left" w:pos="1134"/>
        </w:tabs>
        <w:spacing w:before="0" w:line="240" w:lineRule="auto"/>
        <w:ind w:left="1134" w:firstLine="0"/>
        <w:rPr>
          <w:sz w:val="28"/>
          <w:szCs w:val="28"/>
        </w:rPr>
      </w:pPr>
      <w:r>
        <w:rPr>
          <w:sz w:val="28"/>
          <w:szCs w:val="28"/>
        </w:rPr>
        <w:t>-не мешать другим воспитанникам во время ООД, не обижать других воспитанников во время совместной деятельности;</w:t>
      </w:r>
    </w:p>
    <w:p w:rsidR="00F439B9" w:rsidRDefault="00F439B9" w:rsidP="00F439B9">
      <w:pPr>
        <w:pStyle w:val="20"/>
        <w:shd w:val="clear" w:color="auto" w:fill="auto"/>
        <w:tabs>
          <w:tab w:val="left" w:pos="709"/>
          <w:tab w:val="left" w:pos="1134"/>
        </w:tabs>
        <w:spacing w:before="0" w:line="240" w:lineRule="auto"/>
        <w:ind w:left="1134" w:firstLine="0"/>
        <w:rPr>
          <w:sz w:val="28"/>
          <w:szCs w:val="28"/>
        </w:rPr>
      </w:pPr>
      <w:r>
        <w:rPr>
          <w:sz w:val="28"/>
          <w:szCs w:val="28"/>
        </w:rPr>
        <w:t>-бережно относиться к имуществу детского сада;</w:t>
      </w:r>
    </w:p>
    <w:p w:rsidR="00F439B9" w:rsidRDefault="00F439B9" w:rsidP="00F439B9">
      <w:pPr>
        <w:pStyle w:val="20"/>
        <w:shd w:val="clear" w:color="auto" w:fill="auto"/>
        <w:tabs>
          <w:tab w:val="left" w:pos="709"/>
          <w:tab w:val="left" w:pos="1134"/>
        </w:tabs>
        <w:spacing w:before="0" w:line="240" w:lineRule="auto"/>
        <w:ind w:left="1134" w:firstLine="0"/>
        <w:rPr>
          <w:sz w:val="28"/>
          <w:szCs w:val="28"/>
        </w:rPr>
      </w:pPr>
      <w:r>
        <w:rPr>
          <w:sz w:val="28"/>
          <w:szCs w:val="28"/>
        </w:rPr>
        <w:t>-находиться в дошкольном образовательном учреждении в сменной обуви, иметь опрятный внешний вид. На физкультурных занятиях присутствовать в спортивной одежде.</w:t>
      </w:r>
    </w:p>
    <w:p w:rsidR="00F439B9" w:rsidRDefault="00F439B9" w:rsidP="00F439B9">
      <w:pPr>
        <w:pStyle w:val="20"/>
        <w:shd w:val="clear" w:color="auto" w:fill="auto"/>
        <w:tabs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  <w:t>6.5. Родители (законные представители) воспитанников имеют право:</w:t>
      </w:r>
    </w:p>
    <w:p w:rsidR="00F439B9" w:rsidRDefault="00F439B9" w:rsidP="00F439B9">
      <w:pPr>
        <w:pStyle w:val="20"/>
        <w:shd w:val="clear" w:color="auto" w:fill="auto"/>
        <w:tabs>
          <w:tab w:val="left" w:pos="709"/>
          <w:tab w:val="left" w:pos="1134"/>
        </w:tabs>
        <w:spacing w:before="0" w:line="240" w:lineRule="auto"/>
        <w:ind w:left="1134" w:firstLine="0"/>
        <w:rPr>
          <w:sz w:val="28"/>
          <w:szCs w:val="28"/>
        </w:rPr>
      </w:pPr>
      <w:r>
        <w:rPr>
          <w:sz w:val="28"/>
          <w:szCs w:val="28"/>
        </w:rPr>
        <w:t>-выбирать формы получения дошкольного образования и формы обучения;</w:t>
      </w:r>
    </w:p>
    <w:p w:rsidR="00F439B9" w:rsidRDefault="00F439B9" w:rsidP="00F439B9">
      <w:pPr>
        <w:pStyle w:val="20"/>
        <w:shd w:val="clear" w:color="auto" w:fill="auto"/>
        <w:tabs>
          <w:tab w:val="left" w:pos="709"/>
          <w:tab w:val="left" w:pos="1134"/>
        </w:tabs>
        <w:spacing w:before="0" w:line="240" w:lineRule="auto"/>
        <w:ind w:left="1134" w:firstLine="0"/>
        <w:rPr>
          <w:sz w:val="28"/>
          <w:szCs w:val="28"/>
        </w:rPr>
      </w:pPr>
      <w:r>
        <w:rPr>
          <w:sz w:val="28"/>
          <w:szCs w:val="28"/>
        </w:rPr>
        <w:t>-знакомиться с содержанием образования, используемыми методами обучения и воспитания, образовательными технологиями, а также с результатами освоения программы своих детей независимо от формы обучения.</w:t>
      </w:r>
    </w:p>
    <w:p w:rsidR="00F439B9" w:rsidRDefault="00F439B9" w:rsidP="00F439B9">
      <w:pPr>
        <w:pStyle w:val="20"/>
        <w:shd w:val="clear" w:color="auto" w:fill="auto"/>
        <w:tabs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  <w:t>6.6. Родители (законные представители) воспитанников обязаны:</w:t>
      </w:r>
    </w:p>
    <w:p w:rsidR="00F439B9" w:rsidRDefault="00F439B9" w:rsidP="00F439B9">
      <w:pPr>
        <w:pStyle w:val="20"/>
        <w:shd w:val="clear" w:color="auto" w:fill="auto"/>
        <w:tabs>
          <w:tab w:val="left" w:pos="709"/>
          <w:tab w:val="left" w:pos="1134"/>
        </w:tabs>
        <w:spacing w:before="0" w:line="240" w:lineRule="auto"/>
        <w:ind w:left="1134" w:firstLine="0"/>
        <w:rPr>
          <w:sz w:val="28"/>
          <w:szCs w:val="28"/>
        </w:rPr>
      </w:pPr>
      <w:r>
        <w:rPr>
          <w:sz w:val="28"/>
          <w:szCs w:val="28"/>
        </w:rPr>
        <w:t xml:space="preserve">-обеспечить получение детьми дошкольного образования; </w:t>
      </w:r>
    </w:p>
    <w:p w:rsidR="00F439B9" w:rsidRDefault="00F439B9" w:rsidP="00F439B9">
      <w:pPr>
        <w:pStyle w:val="20"/>
        <w:shd w:val="clear" w:color="auto" w:fill="auto"/>
        <w:tabs>
          <w:tab w:val="left" w:pos="709"/>
          <w:tab w:val="left" w:pos="1134"/>
        </w:tabs>
        <w:spacing w:before="0" w:line="240" w:lineRule="auto"/>
        <w:ind w:left="1134" w:firstLine="0"/>
        <w:rPr>
          <w:sz w:val="28"/>
          <w:szCs w:val="28"/>
        </w:rPr>
      </w:pPr>
      <w:r>
        <w:rPr>
          <w:sz w:val="28"/>
          <w:szCs w:val="28"/>
        </w:rPr>
        <w:t>-соблюдать правила внутреннего распорядка жизнедеятельности воспитанников в учреждении;</w:t>
      </w:r>
    </w:p>
    <w:p w:rsidR="00F439B9" w:rsidRDefault="00F439B9" w:rsidP="00F439B9">
      <w:pPr>
        <w:pStyle w:val="20"/>
        <w:shd w:val="clear" w:color="auto" w:fill="auto"/>
        <w:tabs>
          <w:tab w:val="left" w:pos="709"/>
          <w:tab w:val="left" w:pos="1134"/>
        </w:tabs>
        <w:spacing w:before="0" w:line="240" w:lineRule="auto"/>
        <w:ind w:left="1134" w:firstLine="0"/>
        <w:rPr>
          <w:sz w:val="28"/>
          <w:szCs w:val="28"/>
        </w:rPr>
      </w:pPr>
      <w:r>
        <w:rPr>
          <w:sz w:val="28"/>
          <w:szCs w:val="28"/>
        </w:rPr>
        <w:t>-соблюдать режим занятий воспитанников;</w:t>
      </w:r>
    </w:p>
    <w:p w:rsidR="00F439B9" w:rsidRDefault="00F439B9" w:rsidP="00F439B9">
      <w:pPr>
        <w:pStyle w:val="20"/>
        <w:shd w:val="clear" w:color="auto" w:fill="auto"/>
        <w:tabs>
          <w:tab w:val="left" w:pos="709"/>
          <w:tab w:val="left" w:pos="1134"/>
        </w:tabs>
        <w:spacing w:before="0" w:line="240" w:lineRule="auto"/>
        <w:ind w:left="1134" w:firstLine="0"/>
        <w:rPr>
          <w:sz w:val="28"/>
          <w:szCs w:val="28"/>
        </w:rPr>
      </w:pPr>
      <w:r>
        <w:rPr>
          <w:sz w:val="28"/>
          <w:szCs w:val="28"/>
        </w:rPr>
        <w:t>-уважать честь и достоинство воспитанников и работников дошкольного образовательного учреждения.</w:t>
      </w:r>
    </w:p>
    <w:p w:rsidR="00F439B9" w:rsidRDefault="00F439B9" w:rsidP="00F439B9">
      <w:pPr>
        <w:pStyle w:val="20"/>
        <w:shd w:val="clear" w:color="auto" w:fill="auto"/>
        <w:tabs>
          <w:tab w:val="left" w:pos="1178"/>
        </w:tabs>
        <w:spacing w:before="0" w:line="240" w:lineRule="auto"/>
        <w:ind w:firstLine="0"/>
        <w:rPr>
          <w:sz w:val="28"/>
          <w:szCs w:val="28"/>
        </w:rPr>
      </w:pPr>
    </w:p>
    <w:p w:rsidR="00F439B9" w:rsidRDefault="00F439B9" w:rsidP="00F439B9">
      <w:pPr>
        <w:tabs>
          <w:tab w:val="left" w:pos="9631"/>
        </w:tabs>
        <w:ind w:right="-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 Заключительные положения</w:t>
      </w:r>
    </w:p>
    <w:p w:rsidR="00F439B9" w:rsidRDefault="00F439B9" w:rsidP="00F439B9">
      <w:pPr>
        <w:tabs>
          <w:tab w:val="left" w:pos="9631"/>
        </w:tabs>
        <w:ind w:right="-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</w:t>
      </w:r>
    </w:p>
    <w:p w:rsidR="00F439B9" w:rsidRDefault="00F439B9" w:rsidP="00F439B9">
      <w:pPr>
        <w:tabs>
          <w:tab w:val="left" w:pos="9631"/>
        </w:tabs>
        <w:ind w:right="-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7.1. Настоящее </w:t>
      </w:r>
      <w:hyperlink r:id="rId5" w:history="1">
        <w:r>
          <w:rPr>
            <w:rStyle w:val="a5"/>
            <w:rFonts w:ascii="Times New Roman" w:hAnsi="Times New Roman" w:cs="Times New Roman"/>
            <w:bCs/>
            <w:sz w:val="28"/>
            <w:szCs w:val="28"/>
          </w:rPr>
          <w:t>Положение о формах получения образования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является локальным нормативным актом ДОУ, принимается на Педагогическом совете с учетом предложений, утверждается (либо вводится в действие) приказом заведующего дошкольным образовательным учреждением.</w:t>
      </w:r>
    </w:p>
    <w:p w:rsidR="00F439B9" w:rsidRDefault="00F439B9" w:rsidP="00F439B9">
      <w:pPr>
        <w:tabs>
          <w:tab w:val="left" w:pos="9631"/>
        </w:tabs>
        <w:ind w:right="-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7.2.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F439B9" w:rsidRDefault="00F439B9" w:rsidP="00F439B9">
      <w:pPr>
        <w:tabs>
          <w:tab w:val="left" w:pos="9631"/>
        </w:tabs>
        <w:ind w:right="-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7.3. Положение принимается на неопределенный срок. Изменения и дополнения к Положению принимаются в порядке, предусмотренном п.7.1. настоящего Положения.</w:t>
      </w:r>
    </w:p>
    <w:p w:rsidR="00F439B9" w:rsidRDefault="00F439B9" w:rsidP="00F439B9">
      <w:pPr>
        <w:tabs>
          <w:tab w:val="left" w:pos="9631"/>
        </w:tabs>
        <w:ind w:right="-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7.4.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400789" w:rsidRDefault="00400789"/>
    <w:p w:rsidR="00400789" w:rsidRDefault="00400789"/>
    <w:p w:rsidR="00400789" w:rsidRDefault="00400789"/>
    <w:p w:rsidR="00400789" w:rsidRDefault="00400789"/>
    <w:p w:rsidR="00400789" w:rsidRDefault="00400789"/>
    <w:p w:rsidR="00400789" w:rsidRDefault="00400789"/>
    <w:p w:rsidR="00400789" w:rsidRDefault="00400789"/>
    <w:p w:rsidR="00400789" w:rsidRDefault="00400789"/>
    <w:p w:rsidR="00400789" w:rsidRDefault="00400789"/>
    <w:p w:rsidR="00400789" w:rsidRDefault="00400789"/>
    <w:p w:rsidR="00400789" w:rsidRDefault="00400789"/>
    <w:p w:rsidR="00400789" w:rsidRDefault="00400789"/>
    <w:p w:rsidR="00400789" w:rsidRDefault="00400789"/>
    <w:p w:rsidR="00400789" w:rsidRDefault="00400789"/>
    <w:p w:rsidR="00400789" w:rsidRDefault="00400789"/>
    <w:p w:rsidR="00400789" w:rsidRDefault="00400789"/>
    <w:p w:rsidR="00400789" w:rsidRDefault="00400789"/>
    <w:p w:rsidR="00400789" w:rsidRDefault="00400789"/>
    <w:p w:rsidR="00400789" w:rsidRDefault="00400789"/>
    <w:p w:rsidR="00400789" w:rsidRDefault="00400789"/>
    <w:p w:rsidR="00400789" w:rsidRDefault="00400789"/>
    <w:p w:rsidR="00400789" w:rsidRDefault="00400789"/>
    <w:p w:rsidR="00400789" w:rsidRDefault="00400789"/>
    <w:p w:rsidR="00400789" w:rsidRDefault="00400789"/>
    <w:p w:rsidR="00400789" w:rsidRDefault="00400789"/>
    <w:p w:rsidR="00400789" w:rsidRDefault="00400789"/>
    <w:p w:rsidR="00400789" w:rsidRDefault="00400789"/>
    <w:p w:rsidR="00400789" w:rsidRDefault="00400789"/>
    <w:p w:rsidR="00400789" w:rsidRDefault="00400789"/>
    <w:p w:rsidR="00400789" w:rsidRDefault="00400789"/>
    <w:p w:rsidR="00400789" w:rsidRDefault="00400789"/>
    <w:sectPr w:rsidR="00400789" w:rsidSect="00CC1C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compat>
    <w:useFELayout/>
  </w:compat>
  <w:rsids>
    <w:rsidRoot w:val="00400789"/>
    <w:rsid w:val="00400789"/>
    <w:rsid w:val="00CC1C61"/>
    <w:rsid w:val="00F439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C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7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789"/>
    <w:rPr>
      <w:rFonts w:ascii="Tahoma" w:hAnsi="Tahoma" w:cs="Tahoma"/>
      <w:sz w:val="16"/>
      <w:szCs w:val="16"/>
    </w:rPr>
  </w:style>
  <w:style w:type="character" w:styleId="a5">
    <w:name w:val="Hyperlink"/>
    <w:semiHidden/>
    <w:unhideWhenUsed/>
    <w:rsid w:val="00F439B9"/>
    <w:rPr>
      <w:color w:val="0066CC"/>
      <w:u w:val="single"/>
    </w:rPr>
  </w:style>
  <w:style w:type="character" w:customStyle="1" w:styleId="2">
    <w:name w:val="Основной текст (2)_"/>
    <w:link w:val="20"/>
    <w:locked/>
    <w:rsid w:val="00F439B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439B9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71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ohrana-tryda.com/node/4021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2052</Words>
  <Characters>11700</Characters>
  <Application>Microsoft Office Word</Application>
  <DocSecurity>0</DocSecurity>
  <Lines>97</Lines>
  <Paragraphs>27</Paragraphs>
  <ScaleCrop>false</ScaleCrop>
  <Company>Reanimator Extreme Edition</Company>
  <LinksUpToDate>false</LinksUpToDate>
  <CharactersWithSpaces>13725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2021-06-04T09:28:00Z</dcterms:created>
  <dcterms:modified xsi:type="dcterms:W3CDTF">2021-06-04T09:30:00Z</dcterms:modified>
</cp:coreProperties>
</file>