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A5" w:rsidRPr="00231B1C" w:rsidRDefault="002D30A5" w:rsidP="002D30A5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  <w:szCs w:val="28"/>
        </w:rPr>
      </w:pPr>
      <w:bookmarkStart w:id="0" w:name="_GoBack"/>
      <w:r w:rsidRPr="00231B1C">
        <w:rPr>
          <w:rFonts w:ascii="Times New Roman" w:hAnsi="Times New Roman"/>
          <w:szCs w:val="28"/>
        </w:rPr>
        <w:t>МУ «ОДО Урус-Мартановского муниципального района»</w:t>
      </w:r>
    </w:p>
    <w:p w:rsidR="002D30A5" w:rsidRPr="00231B1C" w:rsidRDefault="002D30A5" w:rsidP="002D30A5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231B1C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 xml:space="preserve"> «ДЕТСКИЙ САД «АМИНА» С. ШАЛАЖИ 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УРУС-МАРТАНОВСКОГО МУНИЦИПАЛЬНОГО РАЙОНА»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(МБДОУ «Детский сад «Амина» с. Шалажи»)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8"/>
        </w:rPr>
      </w:pP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8"/>
        </w:rPr>
      </w:pPr>
      <w:r w:rsidRPr="00231B1C">
        <w:rPr>
          <w:rFonts w:ascii="Times New Roman" w:hAnsi="Times New Roman" w:cs="Times New Roman"/>
          <w:szCs w:val="28"/>
        </w:rPr>
        <w:t xml:space="preserve">МУ </w:t>
      </w:r>
      <w:r w:rsidRPr="00231B1C">
        <w:rPr>
          <w:rFonts w:ascii="Times New Roman" w:hAnsi="Times New Roman"/>
          <w:szCs w:val="28"/>
        </w:rPr>
        <w:t>«Хьалха-Мартанан муниципальни к</w:t>
      </w:r>
      <w:r w:rsidRPr="00231B1C">
        <w:rPr>
          <w:rFonts w:ascii="Times New Roman" w:hAnsi="Times New Roman"/>
          <w:szCs w:val="28"/>
          <w:lang w:val="en-US"/>
        </w:rPr>
        <w:t>I</w:t>
      </w:r>
      <w:r w:rsidRPr="00231B1C">
        <w:rPr>
          <w:rFonts w:ascii="Times New Roman" w:hAnsi="Times New Roman"/>
          <w:szCs w:val="28"/>
        </w:rPr>
        <w:t>оштан ШДО</w:t>
      </w:r>
      <w:r w:rsidRPr="00231B1C">
        <w:rPr>
          <w:rFonts w:ascii="Times New Roman" w:hAnsi="Times New Roman" w:cs="Times New Roman"/>
          <w:szCs w:val="28"/>
        </w:rPr>
        <w:t>»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 xml:space="preserve">Муниципальни бюджетни школазхойн дешаран учреждени 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«ХЬАЛХА-МАРТАНАН МУНИЦИПАЛЬНИ К</w:t>
      </w:r>
      <w:r w:rsidRPr="00231B1C">
        <w:rPr>
          <w:rFonts w:ascii="Times New Roman" w:hAnsi="Times New Roman"/>
          <w:b/>
          <w:szCs w:val="28"/>
          <w:lang w:val="en-US"/>
        </w:rPr>
        <w:t>I</w:t>
      </w:r>
      <w:r w:rsidRPr="00231B1C">
        <w:rPr>
          <w:rFonts w:ascii="Times New Roman" w:hAnsi="Times New Roman"/>
          <w:b/>
          <w:szCs w:val="28"/>
        </w:rPr>
        <w:t xml:space="preserve">ОШТАН 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ШАЛАЖА ЮЬРТАН БЕРИЙН БЕШ «АМИНА»</w:t>
      </w:r>
    </w:p>
    <w:p w:rsidR="002D30A5" w:rsidRPr="00231B1C" w:rsidRDefault="002D30A5" w:rsidP="002D30A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Style w:val="a4"/>
          <w:rFonts w:ascii="Times New Roman" w:hAnsi="Times New Roman"/>
          <w:szCs w:val="28"/>
        </w:rPr>
        <w:t>(</w:t>
      </w:r>
      <w:r w:rsidRPr="00231B1C">
        <w:rPr>
          <w:rFonts w:ascii="Times New Roman" w:hAnsi="Times New Roman"/>
          <w:b/>
          <w:szCs w:val="28"/>
        </w:rPr>
        <w:t>МБШДУ «Шалажа юьртан берийн беш «Амина»)</w:t>
      </w:r>
    </w:p>
    <w:bookmarkEnd w:id="0"/>
    <w:p w:rsidR="002D30A5" w:rsidRPr="00F33E02" w:rsidRDefault="002D30A5" w:rsidP="002D30A5">
      <w:pPr>
        <w:rPr>
          <w:sz w:val="28"/>
          <w:szCs w:val="28"/>
        </w:rPr>
      </w:pPr>
    </w:p>
    <w:p w:rsidR="002D30A5" w:rsidRPr="00F33E02" w:rsidRDefault="002D30A5" w:rsidP="00F33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02" w:rsidRPr="00F33E02" w:rsidRDefault="00F33E02" w:rsidP="00F33E02">
      <w:pPr>
        <w:jc w:val="center"/>
        <w:rPr>
          <w:sz w:val="28"/>
          <w:szCs w:val="28"/>
        </w:rPr>
      </w:pPr>
      <w:r w:rsidRPr="00F33E02">
        <w:rPr>
          <w:rFonts w:ascii="Times New Roman" w:hAnsi="Times New Roman" w:cs="Times New Roman"/>
          <w:b/>
          <w:sz w:val="28"/>
          <w:szCs w:val="28"/>
        </w:rPr>
        <w:t>Наличие специальных средств обучения коллективного и индивидуального пользования для инвалидов.</w:t>
      </w:r>
      <w:r w:rsidRPr="00F33E02">
        <w:rPr>
          <w:sz w:val="28"/>
          <w:szCs w:val="28"/>
        </w:rPr>
        <w:t xml:space="preserve"> </w:t>
      </w:r>
    </w:p>
    <w:p w:rsidR="00F33E02" w:rsidRPr="00F33E02" w:rsidRDefault="00F33E02" w:rsidP="00F33E02">
      <w:pPr>
        <w:jc w:val="center"/>
        <w:rPr>
          <w:sz w:val="28"/>
          <w:szCs w:val="28"/>
        </w:rPr>
      </w:pPr>
    </w:p>
    <w:p w:rsidR="00C7620C" w:rsidRPr="00F33E02" w:rsidRDefault="00F33E02" w:rsidP="00F33E02">
      <w:pPr>
        <w:rPr>
          <w:rFonts w:ascii="Times New Roman" w:hAnsi="Times New Roman" w:cs="Times New Roman"/>
          <w:sz w:val="28"/>
          <w:szCs w:val="28"/>
        </w:rPr>
      </w:pPr>
      <w:r w:rsidRPr="00F33E02">
        <w:rPr>
          <w:rFonts w:ascii="Times New Roman" w:hAnsi="Times New Roman" w:cs="Times New Roman"/>
          <w:sz w:val="28"/>
          <w:szCs w:val="28"/>
        </w:rPr>
        <w:t>В ДОУ создаются условия доступности для всех категорий лиц с ограниченными возможностями здоровья: -В групповых помещениях обеспечен свободный доступ к играм и игрушкам. -В случае необходимости проведения коррекционно–развивающей работы с детьми с ограниченными возможностями здоровья, в ДОУ имеются разработанные программы. -Воспитанники с ОВЗ могут пользоваться следующими техническими средствами коллективного и индивидуального пользования: телевизор, мультимедийный проектор, ноутбук, микрофон, фотоаппарат. -В ДОУ имеется пандус; -Таблички Брайля; -Указатель «Стоянка для инвалидов»; -В ДОУ разработан паспорт доступности инвалидов. Специальных технических средств обучения коллективного и индивидуального пользования для инвалидов и лиц с ограниченными возможностями здоровья не предусмотрено, так как в детском саду отсутствуют дети-инвалиды которым требуются специальные технические средства обучения. 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педагогами дополнительно проводятся групповая и индивидуальная работа.</w:t>
      </w:r>
    </w:p>
    <w:sectPr w:rsidR="00C7620C" w:rsidRPr="00F33E02" w:rsidSect="002D30A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79"/>
    <w:rsid w:val="00231B1C"/>
    <w:rsid w:val="002A1F79"/>
    <w:rsid w:val="002D30A5"/>
    <w:rsid w:val="00C7620C"/>
    <w:rsid w:val="00F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A5"/>
    <w:pPr>
      <w:ind w:left="720"/>
      <w:contextualSpacing/>
    </w:pPr>
  </w:style>
  <w:style w:type="character" w:customStyle="1" w:styleId="a4">
    <w:name w:val="Цветовое выделение"/>
    <w:uiPriority w:val="99"/>
    <w:rsid w:val="002D30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A5"/>
    <w:pPr>
      <w:ind w:left="720"/>
      <w:contextualSpacing/>
    </w:pPr>
  </w:style>
  <w:style w:type="character" w:customStyle="1" w:styleId="a4">
    <w:name w:val="Цветовое выделение"/>
    <w:uiPriority w:val="99"/>
    <w:rsid w:val="002D30A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2022-10-19T12:42:00Z</dcterms:created>
  <dcterms:modified xsi:type="dcterms:W3CDTF">2022-10-19T12:45:00Z</dcterms:modified>
</cp:coreProperties>
</file>