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35" w:rsidRDefault="004D4035" w:rsidP="004D4035">
      <w:pPr>
        <w:tabs>
          <w:tab w:val="left" w:pos="3600"/>
        </w:tabs>
        <w:overflowPunct w:val="0"/>
        <w:spacing w:after="0" w:line="240" w:lineRule="auto"/>
        <w:ind w:firstLine="0"/>
        <w:jc w:val="center"/>
        <w:textAlignment w:val="baseline"/>
        <w:rPr>
          <w:szCs w:val="28"/>
        </w:rPr>
      </w:pPr>
    </w:p>
    <w:p w:rsidR="004D4035" w:rsidRDefault="004D4035" w:rsidP="004D4035">
      <w:pPr>
        <w:tabs>
          <w:tab w:val="left" w:pos="3600"/>
        </w:tabs>
        <w:overflowPunct w:val="0"/>
        <w:spacing w:after="0" w:line="240" w:lineRule="auto"/>
        <w:ind w:firstLine="0"/>
        <w:jc w:val="center"/>
        <w:textAlignment w:val="baseline"/>
        <w:rPr>
          <w:szCs w:val="28"/>
        </w:rPr>
      </w:pPr>
    </w:p>
    <w:p w:rsidR="004D4035" w:rsidRDefault="004D4035" w:rsidP="004D4035">
      <w:pPr>
        <w:tabs>
          <w:tab w:val="left" w:pos="3600"/>
        </w:tabs>
        <w:overflowPunct w:val="0"/>
        <w:spacing w:after="0" w:line="240" w:lineRule="auto"/>
        <w:ind w:firstLine="0"/>
        <w:jc w:val="center"/>
        <w:textAlignment w:val="baseline"/>
        <w:rPr>
          <w:szCs w:val="28"/>
        </w:rPr>
      </w:pPr>
    </w:p>
    <w:p w:rsidR="004D4035" w:rsidRPr="00231B1C" w:rsidRDefault="004D4035" w:rsidP="004D4035">
      <w:pPr>
        <w:tabs>
          <w:tab w:val="left" w:pos="3600"/>
        </w:tabs>
        <w:overflowPunct w:val="0"/>
        <w:spacing w:after="0" w:line="240" w:lineRule="auto"/>
        <w:ind w:firstLine="0"/>
        <w:jc w:val="center"/>
        <w:textAlignment w:val="baseline"/>
        <w:rPr>
          <w:szCs w:val="28"/>
        </w:rPr>
      </w:pPr>
      <w:r w:rsidRPr="00231B1C">
        <w:rPr>
          <w:szCs w:val="28"/>
        </w:rPr>
        <w:t xml:space="preserve">МУ «ОДО </w:t>
      </w:r>
      <w:proofErr w:type="spellStart"/>
      <w:r w:rsidRPr="00231B1C">
        <w:rPr>
          <w:szCs w:val="28"/>
        </w:rPr>
        <w:t>Урус-Мартановского</w:t>
      </w:r>
      <w:proofErr w:type="spellEnd"/>
      <w:r w:rsidRPr="00231B1C">
        <w:rPr>
          <w:szCs w:val="28"/>
        </w:rPr>
        <w:t xml:space="preserve"> муниципального района»</w:t>
      </w:r>
    </w:p>
    <w:p w:rsidR="004D4035" w:rsidRPr="00231B1C" w:rsidRDefault="004D4035" w:rsidP="004D4035">
      <w:pPr>
        <w:spacing w:after="0" w:line="240" w:lineRule="auto"/>
        <w:ind w:firstLine="0"/>
        <w:jc w:val="center"/>
        <w:rPr>
          <w:b/>
          <w:szCs w:val="28"/>
        </w:rPr>
      </w:pPr>
      <w:r w:rsidRPr="00231B1C">
        <w:rPr>
          <w:b/>
          <w:szCs w:val="28"/>
        </w:rPr>
        <w:t>Муниципальное бюджетное дошкольное образовательное учреждение</w:t>
      </w:r>
    </w:p>
    <w:p w:rsidR="004D4035" w:rsidRPr="00231B1C" w:rsidRDefault="004D4035" w:rsidP="004D4035">
      <w:pPr>
        <w:pStyle w:val="a3"/>
        <w:numPr>
          <w:ilvl w:val="0"/>
          <w:numId w:val="119"/>
        </w:numPr>
        <w:ind w:left="0" w:firstLine="0"/>
        <w:jc w:val="center"/>
        <w:rPr>
          <w:rFonts w:ascii="Times New Roman" w:hAnsi="Times New Roman"/>
          <w:b/>
          <w:szCs w:val="28"/>
        </w:rPr>
      </w:pPr>
      <w:r w:rsidRPr="00231B1C">
        <w:rPr>
          <w:rFonts w:ascii="Times New Roman" w:hAnsi="Times New Roman"/>
          <w:b/>
          <w:szCs w:val="28"/>
        </w:rPr>
        <w:t xml:space="preserve"> «ДЕТСКИЙ САД «АМИНА» С. ШАЛАЖИ </w:t>
      </w:r>
    </w:p>
    <w:p w:rsidR="004D4035" w:rsidRPr="00231B1C" w:rsidRDefault="004D4035" w:rsidP="004D4035">
      <w:pPr>
        <w:pStyle w:val="a3"/>
        <w:numPr>
          <w:ilvl w:val="0"/>
          <w:numId w:val="119"/>
        </w:numPr>
        <w:ind w:left="0" w:firstLine="0"/>
        <w:jc w:val="center"/>
        <w:rPr>
          <w:rFonts w:ascii="Times New Roman" w:hAnsi="Times New Roman"/>
          <w:b/>
          <w:szCs w:val="28"/>
        </w:rPr>
      </w:pPr>
      <w:r w:rsidRPr="00231B1C">
        <w:rPr>
          <w:rFonts w:ascii="Times New Roman" w:hAnsi="Times New Roman"/>
          <w:b/>
          <w:szCs w:val="28"/>
        </w:rPr>
        <w:t>УРУС-МАРТАНОВСКОГО МУНИЦИПАЛЬНОГО РАЙОНА»</w:t>
      </w:r>
    </w:p>
    <w:p w:rsidR="004D4035" w:rsidRPr="00231B1C" w:rsidRDefault="004D4035" w:rsidP="004D4035">
      <w:pPr>
        <w:pStyle w:val="a3"/>
        <w:numPr>
          <w:ilvl w:val="0"/>
          <w:numId w:val="119"/>
        </w:numPr>
        <w:ind w:left="0" w:firstLine="0"/>
        <w:jc w:val="center"/>
        <w:rPr>
          <w:rFonts w:ascii="Times New Roman" w:hAnsi="Times New Roman"/>
          <w:b/>
          <w:szCs w:val="28"/>
        </w:rPr>
      </w:pPr>
      <w:r w:rsidRPr="00231B1C">
        <w:rPr>
          <w:rFonts w:ascii="Times New Roman" w:hAnsi="Times New Roman"/>
          <w:b/>
          <w:szCs w:val="28"/>
        </w:rPr>
        <w:t xml:space="preserve">(МБДОУ «Детский сад «Амина» с. </w:t>
      </w:r>
      <w:proofErr w:type="spellStart"/>
      <w:r w:rsidRPr="00231B1C">
        <w:rPr>
          <w:rFonts w:ascii="Times New Roman" w:hAnsi="Times New Roman"/>
          <w:b/>
          <w:szCs w:val="28"/>
        </w:rPr>
        <w:t>Шалажи</w:t>
      </w:r>
      <w:proofErr w:type="spellEnd"/>
      <w:r w:rsidRPr="00231B1C">
        <w:rPr>
          <w:rFonts w:ascii="Times New Roman" w:hAnsi="Times New Roman"/>
          <w:b/>
          <w:szCs w:val="28"/>
        </w:rPr>
        <w:t>»)</w:t>
      </w:r>
    </w:p>
    <w:p w:rsidR="004D4035" w:rsidRPr="00231B1C" w:rsidRDefault="004D4035" w:rsidP="004D4035">
      <w:pPr>
        <w:pStyle w:val="a3"/>
        <w:numPr>
          <w:ilvl w:val="0"/>
          <w:numId w:val="119"/>
        </w:numPr>
        <w:ind w:left="0" w:firstLine="0"/>
        <w:jc w:val="center"/>
        <w:rPr>
          <w:rFonts w:ascii="Times New Roman" w:hAnsi="Times New Roman"/>
          <w:szCs w:val="28"/>
        </w:rPr>
      </w:pPr>
    </w:p>
    <w:p w:rsidR="004D4035" w:rsidRPr="00231B1C" w:rsidRDefault="004D4035" w:rsidP="004D4035">
      <w:pPr>
        <w:pStyle w:val="a3"/>
        <w:numPr>
          <w:ilvl w:val="0"/>
          <w:numId w:val="119"/>
        </w:numPr>
        <w:ind w:left="0" w:firstLine="0"/>
        <w:jc w:val="center"/>
        <w:rPr>
          <w:rFonts w:ascii="Times New Roman" w:hAnsi="Times New Roman"/>
          <w:szCs w:val="28"/>
        </w:rPr>
      </w:pPr>
      <w:r w:rsidRPr="00231B1C">
        <w:rPr>
          <w:rFonts w:ascii="Times New Roman" w:hAnsi="Times New Roman" w:cs="Times New Roman"/>
          <w:szCs w:val="28"/>
        </w:rPr>
        <w:t xml:space="preserve">МУ </w:t>
      </w:r>
      <w:r w:rsidRPr="00231B1C">
        <w:rPr>
          <w:rFonts w:ascii="Times New Roman" w:hAnsi="Times New Roman"/>
          <w:szCs w:val="28"/>
        </w:rPr>
        <w:t>«</w:t>
      </w:r>
      <w:proofErr w:type="spellStart"/>
      <w:r w:rsidRPr="00231B1C">
        <w:rPr>
          <w:rFonts w:ascii="Times New Roman" w:hAnsi="Times New Roman"/>
          <w:szCs w:val="28"/>
        </w:rPr>
        <w:t>Хьалха-Мартанан</w:t>
      </w:r>
      <w:proofErr w:type="spellEnd"/>
      <w:r w:rsidRPr="00231B1C">
        <w:rPr>
          <w:rFonts w:ascii="Times New Roman" w:hAnsi="Times New Roman"/>
          <w:szCs w:val="28"/>
        </w:rPr>
        <w:t xml:space="preserve"> </w:t>
      </w:r>
      <w:proofErr w:type="spellStart"/>
      <w:r w:rsidRPr="00231B1C">
        <w:rPr>
          <w:rFonts w:ascii="Times New Roman" w:hAnsi="Times New Roman"/>
          <w:szCs w:val="28"/>
        </w:rPr>
        <w:t>муниципальни</w:t>
      </w:r>
      <w:proofErr w:type="spellEnd"/>
      <w:r w:rsidRPr="00231B1C">
        <w:rPr>
          <w:rFonts w:ascii="Times New Roman" w:hAnsi="Times New Roman"/>
          <w:szCs w:val="28"/>
        </w:rPr>
        <w:t xml:space="preserve"> к</w:t>
      </w:r>
      <w:proofErr w:type="gramStart"/>
      <w:r w:rsidRPr="00231B1C">
        <w:rPr>
          <w:rFonts w:ascii="Times New Roman" w:hAnsi="Times New Roman"/>
          <w:szCs w:val="28"/>
          <w:lang w:val="en-US"/>
        </w:rPr>
        <w:t>I</w:t>
      </w:r>
      <w:proofErr w:type="spellStart"/>
      <w:proofErr w:type="gramEnd"/>
      <w:r w:rsidRPr="00231B1C">
        <w:rPr>
          <w:rFonts w:ascii="Times New Roman" w:hAnsi="Times New Roman"/>
          <w:szCs w:val="28"/>
        </w:rPr>
        <w:t>оштан</w:t>
      </w:r>
      <w:proofErr w:type="spellEnd"/>
      <w:r w:rsidRPr="00231B1C">
        <w:rPr>
          <w:rFonts w:ascii="Times New Roman" w:hAnsi="Times New Roman"/>
          <w:szCs w:val="28"/>
        </w:rPr>
        <w:t xml:space="preserve"> ШДО</w:t>
      </w:r>
      <w:r w:rsidRPr="00231B1C">
        <w:rPr>
          <w:rFonts w:ascii="Times New Roman" w:hAnsi="Times New Roman" w:cs="Times New Roman"/>
          <w:szCs w:val="28"/>
        </w:rPr>
        <w:t>»</w:t>
      </w:r>
    </w:p>
    <w:p w:rsidR="004D4035" w:rsidRPr="00231B1C" w:rsidRDefault="004D4035" w:rsidP="004D4035">
      <w:pPr>
        <w:pStyle w:val="a3"/>
        <w:numPr>
          <w:ilvl w:val="0"/>
          <w:numId w:val="119"/>
        </w:numPr>
        <w:ind w:left="0" w:firstLine="0"/>
        <w:jc w:val="center"/>
        <w:rPr>
          <w:rFonts w:ascii="Times New Roman" w:hAnsi="Times New Roman"/>
          <w:b/>
          <w:szCs w:val="28"/>
        </w:rPr>
      </w:pPr>
      <w:proofErr w:type="spellStart"/>
      <w:r w:rsidRPr="00231B1C">
        <w:rPr>
          <w:rFonts w:ascii="Times New Roman" w:hAnsi="Times New Roman"/>
          <w:b/>
          <w:szCs w:val="28"/>
        </w:rPr>
        <w:t>Муниципальни</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бюджетни</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школазхойн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дешаран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учреждени</w:t>
      </w:r>
      <w:proofErr w:type="spellEnd"/>
      <w:r w:rsidRPr="00231B1C">
        <w:rPr>
          <w:rFonts w:ascii="Times New Roman" w:hAnsi="Times New Roman"/>
          <w:b/>
          <w:szCs w:val="28"/>
        </w:rPr>
        <w:t xml:space="preserve"> </w:t>
      </w:r>
    </w:p>
    <w:p w:rsidR="004D4035" w:rsidRPr="00231B1C" w:rsidRDefault="004D4035" w:rsidP="004D4035">
      <w:pPr>
        <w:pStyle w:val="a3"/>
        <w:numPr>
          <w:ilvl w:val="0"/>
          <w:numId w:val="119"/>
        </w:numPr>
        <w:ind w:left="0" w:firstLine="0"/>
        <w:jc w:val="center"/>
        <w:rPr>
          <w:rFonts w:ascii="Times New Roman" w:hAnsi="Times New Roman"/>
          <w:b/>
          <w:szCs w:val="28"/>
        </w:rPr>
      </w:pPr>
      <w:r w:rsidRPr="00231B1C">
        <w:rPr>
          <w:rFonts w:ascii="Times New Roman" w:hAnsi="Times New Roman"/>
          <w:b/>
          <w:szCs w:val="28"/>
        </w:rPr>
        <w:t>«ХЬАЛХА-МАРТАНАН МУНИЦИПАЛЬНИ К</w:t>
      </w:r>
      <w:proofErr w:type="gramStart"/>
      <w:r w:rsidRPr="00231B1C">
        <w:rPr>
          <w:rFonts w:ascii="Times New Roman" w:hAnsi="Times New Roman"/>
          <w:b/>
          <w:szCs w:val="28"/>
          <w:lang w:val="en-US"/>
        </w:rPr>
        <w:t>I</w:t>
      </w:r>
      <w:proofErr w:type="gramEnd"/>
      <w:r w:rsidRPr="00231B1C">
        <w:rPr>
          <w:rFonts w:ascii="Times New Roman" w:hAnsi="Times New Roman"/>
          <w:b/>
          <w:szCs w:val="28"/>
        </w:rPr>
        <w:t xml:space="preserve">ОШТАН </w:t>
      </w:r>
    </w:p>
    <w:p w:rsidR="004D4035" w:rsidRPr="00231B1C" w:rsidRDefault="004D4035" w:rsidP="004D4035">
      <w:pPr>
        <w:pStyle w:val="a3"/>
        <w:numPr>
          <w:ilvl w:val="0"/>
          <w:numId w:val="119"/>
        </w:numPr>
        <w:ind w:left="0" w:firstLine="0"/>
        <w:jc w:val="center"/>
        <w:rPr>
          <w:rFonts w:ascii="Times New Roman" w:hAnsi="Times New Roman"/>
          <w:b/>
          <w:szCs w:val="28"/>
        </w:rPr>
      </w:pPr>
      <w:r w:rsidRPr="00231B1C">
        <w:rPr>
          <w:rFonts w:ascii="Times New Roman" w:hAnsi="Times New Roman"/>
          <w:b/>
          <w:szCs w:val="28"/>
        </w:rPr>
        <w:t>ШАЛАЖА ЮЬРТАН БЕРИЙН БЕШ «АМИНА»</w:t>
      </w:r>
    </w:p>
    <w:p w:rsidR="004D4035" w:rsidRPr="00231B1C" w:rsidRDefault="004D4035" w:rsidP="004D4035">
      <w:pPr>
        <w:pStyle w:val="a3"/>
        <w:numPr>
          <w:ilvl w:val="0"/>
          <w:numId w:val="119"/>
        </w:numPr>
        <w:ind w:left="0" w:firstLine="0"/>
        <w:jc w:val="center"/>
        <w:rPr>
          <w:rFonts w:ascii="Times New Roman" w:hAnsi="Times New Roman"/>
          <w:b/>
          <w:szCs w:val="28"/>
        </w:rPr>
      </w:pPr>
      <w:r w:rsidRPr="00231B1C">
        <w:rPr>
          <w:rStyle w:val="a4"/>
          <w:szCs w:val="28"/>
        </w:rPr>
        <w:t>(</w:t>
      </w:r>
      <w:r w:rsidRPr="00231B1C">
        <w:rPr>
          <w:rFonts w:ascii="Times New Roman" w:hAnsi="Times New Roman"/>
          <w:b/>
          <w:szCs w:val="28"/>
        </w:rPr>
        <w:t>МБШДУ «</w:t>
      </w:r>
      <w:proofErr w:type="spellStart"/>
      <w:r w:rsidRPr="00231B1C">
        <w:rPr>
          <w:rFonts w:ascii="Times New Roman" w:hAnsi="Times New Roman"/>
          <w:b/>
          <w:szCs w:val="28"/>
        </w:rPr>
        <w:t>Шалажа</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юьртан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берийн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беш</w:t>
      </w:r>
      <w:proofErr w:type="spellEnd"/>
      <w:r w:rsidRPr="00231B1C">
        <w:rPr>
          <w:rFonts w:ascii="Times New Roman" w:hAnsi="Times New Roman"/>
          <w:b/>
          <w:szCs w:val="28"/>
        </w:rPr>
        <w:t xml:space="preserve"> «Амина»)</w:t>
      </w:r>
    </w:p>
    <w:p w:rsidR="00C91780" w:rsidRDefault="00A562D5" w:rsidP="004D4035">
      <w:pPr>
        <w:spacing w:after="0" w:line="240" w:lineRule="auto"/>
        <w:ind w:left="4679" w:right="4679" w:firstLine="0"/>
        <w:rPr>
          <w:b/>
        </w:rPr>
      </w:pPr>
      <w:r>
        <w:rPr>
          <w:b/>
        </w:rPr>
        <w:t xml:space="preserve">    </w:t>
      </w: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C91780" w:rsidRDefault="00C91780">
      <w:pPr>
        <w:spacing w:after="71" w:line="357" w:lineRule="auto"/>
        <w:ind w:left="4679" w:right="4679" w:firstLine="0"/>
        <w:rPr>
          <w:b/>
        </w:rPr>
      </w:pPr>
    </w:p>
    <w:p w:rsidR="00F61760" w:rsidRDefault="00A562D5">
      <w:pPr>
        <w:spacing w:after="71" w:line="357" w:lineRule="auto"/>
        <w:ind w:left="4679" w:right="4679" w:firstLine="0"/>
      </w:pPr>
      <w:r>
        <w:rPr>
          <w:b/>
        </w:rPr>
        <w:t xml:space="preserve">     </w:t>
      </w:r>
    </w:p>
    <w:p w:rsidR="00F61760" w:rsidRPr="004D4035" w:rsidRDefault="00A562D5" w:rsidP="004D4035">
      <w:pPr>
        <w:spacing w:after="0" w:line="259" w:lineRule="auto"/>
        <w:ind w:left="962" w:right="0" w:hanging="10"/>
        <w:jc w:val="left"/>
        <w:rPr>
          <w:sz w:val="32"/>
          <w:szCs w:val="32"/>
        </w:rPr>
      </w:pPr>
      <w:r w:rsidRPr="004D4035">
        <w:rPr>
          <w:b/>
          <w:sz w:val="32"/>
          <w:szCs w:val="32"/>
        </w:rPr>
        <w:t xml:space="preserve">ПРИМЕРНАЯ АДАПТИРОВАННАЯ ОСНОВНАЯ </w:t>
      </w:r>
    </w:p>
    <w:p w:rsidR="00F61760" w:rsidRPr="004D4035" w:rsidRDefault="00A562D5" w:rsidP="004D4035">
      <w:pPr>
        <w:spacing w:after="0" w:line="259" w:lineRule="auto"/>
        <w:ind w:right="569" w:firstLine="0"/>
        <w:jc w:val="right"/>
        <w:rPr>
          <w:sz w:val="32"/>
          <w:szCs w:val="32"/>
        </w:rPr>
      </w:pPr>
      <w:r w:rsidRPr="004D4035">
        <w:rPr>
          <w:b/>
          <w:sz w:val="32"/>
          <w:szCs w:val="32"/>
        </w:rPr>
        <w:t xml:space="preserve">ОБРАЗОВАТЕЛЬНАЯ ПРОГРАММА </w:t>
      </w:r>
      <w:proofErr w:type="gramStart"/>
      <w:r w:rsidRPr="004D4035">
        <w:rPr>
          <w:b/>
          <w:sz w:val="32"/>
          <w:szCs w:val="32"/>
        </w:rPr>
        <w:t>ДОШКОЛЬНОГО</w:t>
      </w:r>
      <w:proofErr w:type="gramEnd"/>
      <w:r w:rsidRPr="004D4035">
        <w:rPr>
          <w:b/>
          <w:sz w:val="32"/>
          <w:szCs w:val="32"/>
        </w:rPr>
        <w:t xml:space="preserve"> </w:t>
      </w:r>
    </w:p>
    <w:p w:rsidR="00F61760" w:rsidRPr="004D4035" w:rsidRDefault="00A562D5" w:rsidP="004D4035">
      <w:pPr>
        <w:spacing w:after="0" w:line="259" w:lineRule="auto"/>
        <w:ind w:left="2120" w:right="0" w:hanging="10"/>
        <w:jc w:val="left"/>
        <w:rPr>
          <w:sz w:val="32"/>
          <w:szCs w:val="32"/>
        </w:rPr>
      </w:pPr>
      <w:r w:rsidRPr="004D4035">
        <w:rPr>
          <w:b/>
          <w:sz w:val="32"/>
          <w:szCs w:val="32"/>
        </w:rPr>
        <w:t xml:space="preserve">ОБРАЗОВАНИЯ ГЛУХИХ ДЕТЕЙ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Default="00A562D5">
      <w:pPr>
        <w:spacing w:after="218" w:line="259" w:lineRule="auto"/>
        <w:ind w:right="0" w:firstLine="0"/>
        <w:jc w:val="left"/>
      </w:pPr>
      <w:r>
        <w:rPr>
          <w:rFonts w:ascii="Calibri" w:eastAsia="Calibri" w:hAnsi="Calibri" w:cs="Calibri"/>
          <w:sz w:val="22"/>
        </w:rPr>
        <w:t xml:space="preserve"> </w:t>
      </w:r>
    </w:p>
    <w:p w:rsidR="00F61760" w:rsidRPr="004D4035" w:rsidRDefault="004D4035" w:rsidP="004D4035">
      <w:pPr>
        <w:spacing w:after="218" w:line="259" w:lineRule="auto"/>
        <w:ind w:right="0" w:firstLine="0"/>
        <w:jc w:val="center"/>
        <w:rPr>
          <w:sz w:val="28"/>
          <w:szCs w:val="28"/>
        </w:rPr>
      </w:pPr>
      <w:r w:rsidRPr="004D4035">
        <w:rPr>
          <w:rFonts w:eastAsia="Calibri"/>
          <w:sz w:val="28"/>
          <w:szCs w:val="28"/>
        </w:rPr>
        <w:t>с</w:t>
      </w:r>
      <w:proofErr w:type="gramStart"/>
      <w:r w:rsidRPr="004D4035">
        <w:rPr>
          <w:rFonts w:eastAsia="Calibri"/>
          <w:sz w:val="28"/>
          <w:szCs w:val="28"/>
        </w:rPr>
        <w:t>.Ш</w:t>
      </w:r>
      <w:proofErr w:type="gramEnd"/>
      <w:r w:rsidRPr="004D4035">
        <w:rPr>
          <w:rFonts w:eastAsia="Calibri"/>
          <w:sz w:val="28"/>
          <w:szCs w:val="28"/>
        </w:rPr>
        <w:t>алажи-2022 г.</w:t>
      </w:r>
    </w:p>
    <w:p w:rsidR="00F61760" w:rsidRDefault="00A562D5">
      <w:pPr>
        <w:spacing w:after="218" w:line="259" w:lineRule="auto"/>
        <w:ind w:right="0" w:firstLine="0"/>
        <w:jc w:val="left"/>
      </w:pPr>
      <w:r>
        <w:rPr>
          <w:rFonts w:ascii="Calibri" w:eastAsia="Calibri" w:hAnsi="Calibri" w:cs="Calibri"/>
          <w:sz w:val="22"/>
        </w:rPr>
        <w:lastRenderedPageBreak/>
        <w:t xml:space="preserve"> </w:t>
      </w:r>
    </w:p>
    <w:p w:rsidR="00F61760" w:rsidRPr="004D4035" w:rsidRDefault="00C91780" w:rsidP="004D4035">
      <w:pPr>
        <w:spacing w:after="218" w:line="259" w:lineRule="auto"/>
        <w:ind w:right="0" w:firstLine="0"/>
        <w:jc w:val="left"/>
      </w:pPr>
      <w:r>
        <w:t>О</w:t>
      </w:r>
      <w:r w:rsidR="00A562D5">
        <w:t xml:space="preserve">ГЛАВЛЕНИЕ </w:t>
      </w:r>
    </w:p>
    <w:p w:rsidR="00F61760" w:rsidRDefault="00A562D5">
      <w:pPr>
        <w:spacing w:after="0" w:line="259" w:lineRule="auto"/>
        <w:ind w:left="706" w:right="0" w:firstLine="0"/>
        <w:jc w:val="center"/>
      </w:pPr>
      <w:r>
        <w:rPr>
          <w:b/>
        </w:rPr>
        <w:t xml:space="preserve"> </w:t>
      </w:r>
    </w:p>
    <w:p w:rsidR="00F61760" w:rsidRDefault="00A562D5">
      <w:pPr>
        <w:tabs>
          <w:tab w:val="center" w:pos="4536"/>
          <w:tab w:val="center" w:pos="8990"/>
        </w:tabs>
        <w:spacing w:after="160" w:line="259" w:lineRule="auto"/>
        <w:ind w:right="0" w:firstLine="0"/>
        <w:jc w:val="left"/>
      </w:pPr>
      <w:r>
        <w:rPr>
          <w:rFonts w:ascii="Calibri" w:eastAsia="Calibri" w:hAnsi="Calibri" w:cs="Calibri"/>
          <w:sz w:val="22"/>
        </w:rPr>
        <w:tab/>
      </w:r>
      <w:r>
        <w:t xml:space="preserve">ВВЕДЕНИЕ …………………………………………………………………… </w:t>
      </w:r>
      <w:r>
        <w:tab/>
        <w:t xml:space="preserve">3 </w:t>
      </w:r>
    </w:p>
    <w:p w:rsidR="00F61760" w:rsidRDefault="00A562D5">
      <w:pPr>
        <w:numPr>
          <w:ilvl w:val="0"/>
          <w:numId w:val="1"/>
        </w:numPr>
        <w:spacing w:after="160" w:line="259" w:lineRule="auto"/>
        <w:ind w:right="0" w:hanging="240"/>
        <w:jc w:val="left"/>
      </w:pPr>
      <w:r>
        <w:t xml:space="preserve">ЦЕЛЕВОЙ РАЗДЕЛ </w:t>
      </w:r>
      <w:r>
        <w:tab/>
        <w:t xml:space="preserve">…………………………………………………… </w:t>
      </w:r>
      <w:r>
        <w:tab/>
        <w:t xml:space="preserve">7 </w:t>
      </w:r>
    </w:p>
    <w:p w:rsidR="00F61760" w:rsidRDefault="00A562D5">
      <w:pPr>
        <w:numPr>
          <w:ilvl w:val="1"/>
          <w:numId w:val="1"/>
        </w:numPr>
        <w:spacing w:after="160" w:line="259" w:lineRule="auto"/>
        <w:ind w:right="0" w:hanging="638"/>
        <w:jc w:val="left"/>
      </w:pPr>
      <w:r>
        <w:t xml:space="preserve">Пояснительная записка …………………………………………………… </w:t>
      </w:r>
      <w:r>
        <w:tab/>
        <w:t xml:space="preserve">7 </w:t>
      </w:r>
    </w:p>
    <w:p w:rsidR="00F61760" w:rsidRDefault="00A562D5">
      <w:pPr>
        <w:numPr>
          <w:ilvl w:val="2"/>
          <w:numId w:val="1"/>
        </w:numPr>
        <w:spacing w:after="160" w:line="259" w:lineRule="auto"/>
        <w:ind w:right="0" w:hanging="722"/>
        <w:jc w:val="left"/>
      </w:pPr>
      <w:r>
        <w:t xml:space="preserve">Цели и задачи Программы……………………………………………… </w:t>
      </w:r>
      <w:r>
        <w:tab/>
        <w:t xml:space="preserve">7 </w:t>
      </w:r>
    </w:p>
    <w:p w:rsidR="00F61760" w:rsidRDefault="00A562D5">
      <w:pPr>
        <w:numPr>
          <w:ilvl w:val="2"/>
          <w:numId w:val="1"/>
        </w:numPr>
        <w:spacing w:after="160" w:line="259" w:lineRule="auto"/>
        <w:ind w:right="0" w:hanging="722"/>
        <w:jc w:val="left"/>
      </w:pPr>
      <w:r>
        <w:t xml:space="preserve">Принципы и подходы к формированию Программы…………………. </w:t>
      </w:r>
      <w:r>
        <w:tab/>
        <w:t xml:space="preserve">8 </w:t>
      </w:r>
    </w:p>
    <w:p w:rsidR="00F61760" w:rsidRDefault="00A562D5">
      <w:pPr>
        <w:numPr>
          <w:ilvl w:val="1"/>
          <w:numId w:val="1"/>
        </w:numPr>
        <w:spacing w:after="160" w:line="259" w:lineRule="auto"/>
        <w:ind w:right="0" w:hanging="638"/>
        <w:jc w:val="left"/>
      </w:pPr>
      <w:r>
        <w:t>Характеристики, значимые для разработки и реализации Программы</w:t>
      </w:r>
      <w:r>
        <w:tab/>
        <w:t xml:space="preserve">14 </w:t>
      </w:r>
    </w:p>
    <w:p w:rsidR="00F61760" w:rsidRDefault="00A562D5">
      <w:pPr>
        <w:numPr>
          <w:ilvl w:val="2"/>
          <w:numId w:val="1"/>
        </w:numPr>
        <w:spacing w:after="160" w:line="259" w:lineRule="auto"/>
        <w:ind w:right="0" w:hanging="722"/>
        <w:jc w:val="left"/>
      </w:pPr>
      <w:r>
        <w:t xml:space="preserve">Характеристика особенностей развития глухих детей раннего и </w:t>
      </w:r>
      <w:r>
        <w:tab/>
        <w:t xml:space="preserve"> </w:t>
      </w:r>
    </w:p>
    <w:p w:rsidR="00F61760" w:rsidRDefault="00A562D5">
      <w:pPr>
        <w:tabs>
          <w:tab w:val="center" w:pos="8990"/>
        </w:tabs>
        <w:spacing w:after="160" w:line="259" w:lineRule="auto"/>
        <w:ind w:right="0" w:firstLine="0"/>
        <w:jc w:val="left"/>
      </w:pPr>
      <w:r>
        <w:t xml:space="preserve">дошкольного возраста…………………………………………………………………. </w:t>
      </w:r>
      <w:r>
        <w:tab/>
        <w:t xml:space="preserve">14 </w:t>
      </w:r>
    </w:p>
    <w:p w:rsidR="00F61760" w:rsidRDefault="00A562D5">
      <w:pPr>
        <w:numPr>
          <w:ilvl w:val="2"/>
          <w:numId w:val="1"/>
        </w:numPr>
        <w:spacing w:after="160" w:line="259" w:lineRule="auto"/>
        <w:ind w:right="0" w:hanging="722"/>
        <w:jc w:val="left"/>
      </w:pPr>
      <w:r>
        <w:t xml:space="preserve">Характеристика особых образовательных потребностей глухих </w:t>
      </w:r>
      <w:r>
        <w:tab/>
        <w:t xml:space="preserve"> </w:t>
      </w:r>
    </w:p>
    <w:p w:rsidR="00F61760" w:rsidRDefault="00A562D5">
      <w:pPr>
        <w:tabs>
          <w:tab w:val="center" w:pos="8990"/>
        </w:tabs>
        <w:spacing w:after="160" w:line="259" w:lineRule="auto"/>
        <w:ind w:right="0" w:firstLine="0"/>
        <w:jc w:val="left"/>
      </w:pPr>
      <w:r>
        <w:t xml:space="preserve">детей раннего и дошкольного возраста………………………………………………. </w:t>
      </w:r>
      <w:r>
        <w:tab/>
        <w:t xml:space="preserve">29 </w:t>
      </w:r>
    </w:p>
    <w:p w:rsidR="00F61760" w:rsidRDefault="00A562D5">
      <w:pPr>
        <w:numPr>
          <w:ilvl w:val="1"/>
          <w:numId w:val="1"/>
        </w:numPr>
        <w:spacing w:after="160" w:line="259" w:lineRule="auto"/>
        <w:ind w:right="0" w:hanging="638"/>
        <w:jc w:val="left"/>
      </w:pPr>
      <w:r>
        <w:t xml:space="preserve">Планируемые результаты…………………………………………………. </w:t>
      </w:r>
      <w:r>
        <w:tab/>
        <w:t xml:space="preserve">35 </w:t>
      </w:r>
    </w:p>
    <w:p w:rsidR="00F61760" w:rsidRDefault="00A562D5">
      <w:pPr>
        <w:tabs>
          <w:tab w:val="center" w:pos="4230"/>
          <w:tab w:val="center" w:pos="8990"/>
        </w:tabs>
        <w:spacing w:after="160" w:line="259" w:lineRule="auto"/>
        <w:ind w:right="0" w:firstLine="0"/>
        <w:jc w:val="left"/>
      </w:pPr>
      <w:r>
        <w:rPr>
          <w:rFonts w:ascii="Calibri" w:eastAsia="Calibri" w:hAnsi="Calibri" w:cs="Calibri"/>
          <w:sz w:val="22"/>
        </w:rPr>
        <w:tab/>
      </w:r>
      <w:r>
        <w:t xml:space="preserve">Целевые ориентиры младенческого возраста………………………..... </w:t>
      </w:r>
      <w:r>
        <w:tab/>
        <w:t xml:space="preserve">35 </w:t>
      </w:r>
    </w:p>
    <w:p w:rsidR="00F61760" w:rsidRDefault="00A562D5">
      <w:pPr>
        <w:tabs>
          <w:tab w:val="center" w:pos="4172"/>
          <w:tab w:val="center" w:pos="8990"/>
        </w:tabs>
        <w:spacing w:after="160" w:line="259" w:lineRule="auto"/>
        <w:ind w:right="0" w:firstLine="0"/>
        <w:jc w:val="left"/>
      </w:pPr>
      <w:r>
        <w:rPr>
          <w:rFonts w:ascii="Calibri" w:eastAsia="Calibri" w:hAnsi="Calibri" w:cs="Calibri"/>
          <w:sz w:val="22"/>
        </w:rPr>
        <w:tab/>
      </w:r>
      <w:r>
        <w:t xml:space="preserve">Целевые ориентиры раннего возраста ……………………………...... </w:t>
      </w:r>
      <w:r>
        <w:tab/>
        <w:t xml:space="preserve"> </w:t>
      </w:r>
    </w:p>
    <w:p w:rsidR="00F61760" w:rsidRDefault="00A562D5">
      <w:pPr>
        <w:tabs>
          <w:tab w:val="center" w:pos="1151"/>
          <w:tab w:val="center" w:pos="2709"/>
          <w:tab w:val="center" w:pos="3942"/>
          <w:tab w:val="center" w:pos="4890"/>
          <w:tab w:val="center" w:pos="6318"/>
          <w:tab w:val="center" w:pos="7940"/>
          <w:tab w:val="center" w:pos="8990"/>
        </w:tabs>
        <w:spacing w:after="160" w:line="259" w:lineRule="auto"/>
        <w:ind w:right="0" w:firstLine="0"/>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rsidR="00F61760" w:rsidRDefault="00A562D5">
      <w:pPr>
        <w:tabs>
          <w:tab w:val="center" w:pos="8990"/>
        </w:tabs>
        <w:spacing w:after="160" w:line="259" w:lineRule="auto"/>
        <w:ind w:right="0" w:firstLine="0"/>
        <w:jc w:val="left"/>
      </w:pPr>
      <w:r>
        <w:t xml:space="preserve">Программы…….............................................................................................................. </w:t>
      </w:r>
      <w:r>
        <w:tab/>
        <w:t xml:space="preserve">38 </w:t>
      </w:r>
    </w:p>
    <w:p w:rsidR="00F61760" w:rsidRDefault="00A562D5">
      <w:pPr>
        <w:numPr>
          <w:ilvl w:val="1"/>
          <w:numId w:val="1"/>
        </w:numPr>
        <w:spacing w:after="160" w:line="259" w:lineRule="auto"/>
        <w:ind w:right="0" w:hanging="638"/>
        <w:jc w:val="left"/>
      </w:pPr>
      <w:r>
        <w:t xml:space="preserve">Развивающее оценивание качества образовательной деятельности </w:t>
      </w:r>
      <w:proofErr w:type="gramStart"/>
      <w:r>
        <w:t>по</w:t>
      </w:r>
      <w:proofErr w:type="gramEnd"/>
      <w:r>
        <w:t xml:space="preserve"> </w:t>
      </w:r>
      <w:r>
        <w:tab/>
        <w:t xml:space="preserve"> </w:t>
      </w:r>
    </w:p>
    <w:p w:rsidR="00F61760" w:rsidRDefault="00A562D5">
      <w:pPr>
        <w:tabs>
          <w:tab w:val="center" w:pos="8990"/>
        </w:tabs>
        <w:spacing w:after="160" w:line="259" w:lineRule="auto"/>
        <w:ind w:right="0" w:firstLine="0"/>
        <w:jc w:val="left"/>
      </w:pPr>
      <w:r>
        <w:t xml:space="preserve">Программе………………………………………………………………………………. </w:t>
      </w:r>
      <w:r>
        <w:tab/>
        <w:t xml:space="preserve">42 </w:t>
      </w:r>
    </w:p>
    <w:p w:rsidR="00F61760" w:rsidRDefault="00A562D5">
      <w:pPr>
        <w:numPr>
          <w:ilvl w:val="0"/>
          <w:numId w:val="1"/>
        </w:numPr>
        <w:spacing w:after="160" w:line="259" w:lineRule="auto"/>
        <w:ind w:right="0" w:hanging="240"/>
        <w:jc w:val="left"/>
      </w:pPr>
      <w:r>
        <w:t xml:space="preserve">СОДЕРЖАТЕЛЬНЫЙ РАЗДЕЛ……………………………………………. </w:t>
      </w:r>
      <w:r>
        <w:tab/>
        <w:t xml:space="preserve">46 </w:t>
      </w:r>
    </w:p>
    <w:p w:rsidR="00F61760" w:rsidRDefault="00A562D5">
      <w:pPr>
        <w:numPr>
          <w:ilvl w:val="1"/>
          <w:numId w:val="1"/>
        </w:numPr>
        <w:spacing w:after="160" w:line="259" w:lineRule="auto"/>
        <w:ind w:right="0" w:hanging="638"/>
        <w:jc w:val="left"/>
      </w:pPr>
      <w:r>
        <w:t xml:space="preserve">Общие положения…………………………………………………………. </w:t>
      </w:r>
      <w:r>
        <w:tab/>
        <w:t xml:space="preserve">46 </w:t>
      </w:r>
    </w:p>
    <w:p w:rsidR="00F61760" w:rsidRDefault="00A562D5">
      <w:pPr>
        <w:numPr>
          <w:ilvl w:val="1"/>
          <w:numId w:val="1"/>
        </w:numPr>
        <w:spacing w:after="160" w:line="259" w:lineRule="auto"/>
        <w:ind w:right="0" w:hanging="638"/>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r>
      <w:proofErr w:type="gramStart"/>
      <w:r>
        <w:t>с</w:t>
      </w:r>
      <w:proofErr w:type="gramEnd"/>
      <w:r>
        <w:t xml:space="preserve"> </w:t>
      </w:r>
      <w:r>
        <w:tab/>
        <w:t xml:space="preserve"> </w:t>
      </w:r>
    </w:p>
    <w:p w:rsidR="00F61760" w:rsidRDefault="00A562D5">
      <w:pPr>
        <w:tabs>
          <w:tab w:val="center" w:pos="8990"/>
        </w:tabs>
        <w:spacing w:after="160" w:line="259" w:lineRule="auto"/>
        <w:ind w:right="0" w:firstLine="0"/>
        <w:jc w:val="left"/>
      </w:pPr>
      <w:r>
        <w:t xml:space="preserve">направлениями развития ребенка, представленными в пяти образовательных </w:t>
      </w:r>
      <w:r>
        <w:tab/>
        <w:t xml:space="preserve"> </w:t>
      </w:r>
    </w:p>
    <w:p w:rsidR="00F61760" w:rsidRDefault="00A562D5">
      <w:pPr>
        <w:tabs>
          <w:tab w:val="center" w:pos="8990"/>
        </w:tabs>
        <w:spacing w:after="160" w:line="259" w:lineRule="auto"/>
        <w:ind w:right="0" w:firstLine="0"/>
        <w:jc w:val="left"/>
      </w:pPr>
      <w:proofErr w:type="gramStart"/>
      <w:r>
        <w:t>областях</w:t>
      </w:r>
      <w:proofErr w:type="gramEnd"/>
      <w:r>
        <w:t xml:space="preserve">…………………………………………………………………………………. </w:t>
      </w:r>
      <w:r>
        <w:tab/>
        <w:t xml:space="preserve">48 </w:t>
      </w:r>
    </w:p>
    <w:p w:rsidR="00F61760" w:rsidRDefault="00A562D5">
      <w:pPr>
        <w:numPr>
          <w:ilvl w:val="2"/>
          <w:numId w:val="1"/>
        </w:numPr>
        <w:spacing w:after="160" w:line="259" w:lineRule="auto"/>
        <w:ind w:right="0" w:hanging="722"/>
        <w:jc w:val="left"/>
      </w:pPr>
      <w:r>
        <w:rPr>
          <w:i/>
        </w:rPr>
        <w:t xml:space="preserve">Младенческий и ранний возраст……………………………………............. </w:t>
      </w:r>
      <w:r>
        <w:rPr>
          <w:i/>
        </w:rPr>
        <w:tab/>
      </w:r>
      <w:r>
        <w:t xml:space="preserve">49 </w:t>
      </w:r>
    </w:p>
    <w:p w:rsidR="00F61760" w:rsidRDefault="00A562D5">
      <w:pPr>
        <w:numPr>
          <w:ilvl w:val="2"/>
          <w:numId w:val="1"/>
        </w:numPr>
        <w:spacing w:after="160" w:line="259" w:lineRule="auto"/>
        <w:ind w:right="0" w:hanging="722"/>
        <w:jc w:val="left"/>
      </w:pPr>
      <w:r>
        <w:rPr>
          <w:i/>
        </w:rPr>
        <w:t xml:space="preserve">Дошкольный возраст………………………………………………………...…   </w:t>
      </w:r>
      <w:r>
        <w:rPr>
          <w:i/>
        </w:rPr>
        <w:tab/>
      </w:r>
      <w:r>
        <w:t xml:space="preserve">59 </w:t>
      </w:r>
    </w:p>
    <w:p w:rsidR="00F61760" w:rsidRDefault="00A562D5">
      <w:pPr>
        <w:tabs>
          <w:tab w:val="center" w:pos="4511"/>
          <w:tab w:val="center" w:pos="8990"/>
        </w:tabs>
        <w:spacing w:after="160" w:line="259" w:lineRule="auto"/>
        <w:ind w:right="0" w:firstLine="0"/>
        <w:jc w:val="left"/>
      </w:pPr>
      <w:r>
        <w:rPr>
          <w:rFonts w:ascii="Calibri" w:eastAsia="Calibri" w:hAnsi="Calibri" w:cs="Calibri"/>
          <w:sz w:val="22"/>
        </w:rPr>
        <w:tab/>
      </w:r>
      <w:r>
        <w:t xml:space="preserve">Социально-коммуникативное развитие……………………………………… </w:t>
      </w:r>
      <w:r>
        <w:tab/>
        <w:t xml:space="preserve">59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tab/>
      </w:r>
      <w:r>
        <w:t xml:space="preserve">Познавательное развитие……………………………………………………… </w:t>
      </w:r>
      <w:r>
        <w:tab/>
        <w:t xml:space="preserve">61 </w:t>
      </w:r>
    </w:p>
    <w:p w:rsidR="00F61760" w:rsidRDefault="00A562D5">
      <w:pPr>
        <w:tabs>
          <w:tab w:val="center" w:pos="4534"/>
          <w:tab w:val="center" w:pos="8990"/>
        </w:tabs>
        <w:spacing w:after="160" w:line="259" w:lineRule="auto"/>
        <w:ind w:right="0" w:firstLine="0"/>
        <w:jc w:val="left"/>
      </w:pPr>
      <w:r>
        <w:rPr>
          <w:rFonts w:ascii="Calibri" w:eastAsia="Calibri" w:hAnsi="Calibri" w:cs="Calibri"/>
          <w:sz w:val="22"/>
        </w:rPr>
        <w:tab/>
      </w:r>
      <w:r>
        <w:t xml:space="preserve"> Речевое развитие………………………………………………………………. </w:t>
      </w:r>
      <w:r>
        <w:tab/>
        <w:t xml:space="preserve">64 </w:t>
      </w:r>
    </w:p>
    <w:p w:rsidR="00F61760" w:rsidRDefault="00A562D5">
      <w:pPr>
        <w:tabs>
          <w:tab w:val="center" w:pos="4533"/>
          <w:tab w:val="center" w:pos="8990"/>
        </w:tabs>
        <w:spacing w:after="160" w:line="259" w:lineRule="auto"/>
        <w:ind w:right="0" w:firstLine="0"/>
        <w:jc w:val="left"/>
      </w:pPr>
      <w:r>
        <w:rPr>
          <w:rFonts w:ascii="Calibri" w:eastAsia="Calibri" w:hAnsi="Calibri" w:cs="Calibri"/>
          <w:sz w:val="22"/>
        </w:rPr>
        <w:tab/>
      </w:r>
      <w:r>
        <w:t xml:space="preserve"> Художественно-эстетическое развитие……………………………………… </w:t>
      </w:r>
      <w:r>
        <w:tab/>
        <w:t xml:space="preserve">67 </w:t>
      </w:r>
    </w:p>
    <w:p w:rsidR="00F61760" w:rsidRDefault="00A562D5">
      <w:pPr>
        <w:tabs>
          <w:tab w:val="center" w:pos="4529"/>
          <w:tab w:val="center" w:pos="8990"/>
        </w:tabs>
        <w:spacing w:after="160" w:line="259" w:lineRule="auto"/>
        <w:ind w:right="0" w:firstLine="0"/>
        <w:jc w:val="left"/>
      </w:pPr>
      <w:r>
        <w:rPr>
          <w:rFonts w:ascii="Calibri" w:eastAsia="Calibri" w:hAnsi="Calibri" w:cs="Calibri"/>
          <w:sz w:val="22"/>
        </w:rPr>
        <w:lastRenderedPageBreak/>
        <w:tab/>
      </w:r>
      <w:r>
        <w:t xml:space="preserve"> Физическое развитие………………………………………………………….. </w:t>
      </w:r>
      <w:r>
        <w:tab/>
        <w:t xml:space="preserve">70 </w:t>
      </w:r>
    </w:p>
    <w:p w:rsidR="00F61760" w:rsidRDefault="00A562D5">
      <w:pPr>
        <w:numPr>
          <w:ilvl w:val="1"/>
          <w:numId w:val="1"/>
        </w:numPr>
        <w:spacing w:after="160" w:line="259" w:lineRule="auto"/>
        <w:ind w:right="0" w:hanging="638"/>
        <w:jc w:val="left"/>
      </w:pPr>
      <w:r>
        <w:t xml:space="preserve">Взаимодействие взрослых с глухими детьми…………………………… </w:t>
      </w:r>
      <w:r>
        <w:tab/>
        <w:t xml:space="preserve">73 </w:t>
      </w:r>
    </w:p>
    <w:p w:rsidR="00F61760" w:rsidRDefault="00A562D5">
      <w:pPr>
        <w:numPr>
          <w:ilvl w:val="1"/>
          <w:numId w:val="1"/>
        </w:numPr>
        <w:spacing w:after="160" w:line="259" w:lineRule="auto"/>
        <w:ind w:right="0" w:hanging="638"/>
        <w:jc w:val="left"/>
      </w:pPr>
      <w:r>
        <w:t xml:space="preserve">Взаимодействие педагогического коллектива с семьями глухих детей.. </w:t>
      </w:r>
      <w:r>
        <w:tab/>
        <w:t xml:space="preserve">76 </w:t>
      </w:r>
    </w:p>
    <w:p w:rsidR="00F61760" w:rsidRDefault="00A562D5">
      <w:pPr>
        <w:numPr>
          <w:ilvl w:val="1"/>
          <w:numId w:val="1"/>
        </w:numPr>
        <w:spacing w:after="160" w:line="259" w:lineRule="auto"/>
        <w:ind w:right="0" w:hanging="638"/>
        <w:jc w:val="left"/>
      </w:pPr>
      <w:r>
        <w:t xml:space="preserve">Программа коррекционно-развивающей работы с глухими детьми….. </w:t>
      </w:r>
      <w:r>
        <w:tab/>
        <w:t xml:space="preserve">78 </w:t>
      </w:r>
    </w:p>
    <w:p w:rsidR="00F61760" w:rsidRDefault="00A562D5">
      <w:pPr>
        <w:numPr>
          <w:ilvl w:val="0"/>
          <w:numId w:val="1"/>
        </w:numPr>
        <w:spacing w:after="160" w:line="259" w:lineRule="auto"/>
        <w:ind w:right="0" w:hanging="240"/>
        <w:jc w:val="left"/>
      </w:pPr>
      <w:r>
        <w:t xml:space="preserve">ОРГАНИЗАЦИОННЫЙ РАЗДЕЛ…………………………………………. </w:t>
      </w:r>
      <w:r>
        <w:tab/>
        <w:t xml:space="preserve">91 </w:t>
      </w:r>
    </w:p>
    <w:p w:rsidR="00F61760" w:rsidRDefault="00A562D5">
      <w:pPr>
        <w:numPr>
          <w:ilvl w:val="1"/>
          <w:numId w:val="1"/>
        </w:numPr>
        <w:spacing w:after="160" w:line="259" w:lineRule="auto"/>
        <w:ind w:right="0" w:hanging="638"/>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rsidR="00F61760" w:rsidRDefault="00A562D5">
      <w:pPr>
        <w:tabs>
          <w:tab w:val="center" w:pos="8990"/>
        </w:tabs>
        <w:spacing w:after="160" w:line="259" w:lineRule="auto"/>
        <w:ind w:right="0" w:firstLine="0"/>
        <w:jc w:val="left"/>
      </w:pPr>
      <w:r>
        <w:t xml:space="preserve">глухого ребенка………………………………………………………………………… </w:t>
      </w:r>
      <w:r>
        <w:tab/>
        <w:t xml:space="preserve">91 </w:t>
      </w:r>
    </w:p>
    <w:p w:rsidR="00F61760" w:rsidRDefault="00A562D5">
      <w:pPr>
        <w:numPr>
          <w:ilvl w:val="1"/>
          <w:numId w:val="1"/>
        </w:numPr>
        <w:spacing w:after="160" w:line="259" w:lineRule="auto"/>
        <w:ind w:right="0" w:hanging="638"/>
        <w:jc w:val="left"/>
      </w:pPr>
      <w:r>
        <w:t xml:space="preserve">Организация развивающей предметно-пространственной среды……… </w:t>
      </w:r>
      <w:r>
        <w:tab/>
        <w:t xml:space="preserve">92 </w:t>
      </w:r>
    </w:p>
    <w:p w:rsidR="00F61760" w:rsidRDefault="00A562D5">
      <w:pPr>
        <w:numPr>
          <w:ilvl w:val="1"/>
          <w:numId w:val="1"/>
        </w:numPr>
        <w:spacing w:after="160" w:line="259" w:lineRule="auto"/>
        <w:ind w:right="0" w:hanging="638"/>
        <w:jc w:val="left"/>
      </w:pPr>
      <w:r>
        <w:t xml:space="preserve">Кадровые условия реализации Программы……………………………… </w:t>
      </w:r>
      <w:r>
        <w:tab/>
        <w:t xml:space="preserve">105 </w:t>
      </w:r>
    </w:p>
    <w:p w:rsidR="00F61760" w:rsidRDefault="00A562D5">
      <w:pPr>
        <w:numPr>
          <w:ilvl w:val="1"/>
          <w:numId w:val="1"/>
        </w:numPr>
        <w:spacing w:after="160" w:line="259" w:lineRule="auto"/>
        <w:ind w:right="0" w:hanging="638"/>
        <w:jc w:val="left"/>
      </w:pPr>
      <w:r>
        <w:t xml:space="preserve">Материально-техническое обеспечение Программы…………………… </w:t>
      </w:r>
      <w:r>
        <w:tab/>
        <w:t xml:space="preserve">113 </w:t>
      </w:r>
    </w:p>
    <w:p w:rsidR="00F61760" w:rsidRDefault="00A562D5">
      <w:pPr>
        <w:numPr>
          <w:ilvl w:val="1"/>
          <w:numId w:val="1"/>
        </w:numPr>
        <w:spacing w:after="160" w:line="259" w:lineRule="auto"/>
        <w:ind w:right="0" w:hanging="638"/>
        <w:jc w:val="left"/>
      </w:pPr>
      <w:r>
        <w:t xml:space="preserve">Финансовые условия реализации Программы …………………………. </w:t>
      </w:r>
      <w:r>
        <w:tab/>
        <w:t xml:space="preserve">117 </w:t>
      </w:r>
    </w:p>
    <w:p w:rsidR="00F61760" w:rsidRDefault="00A562D5">
      <w:pPr>
        <w:numPr>
          <w:ilvl w:val="1"/>
          <w:numId w:val="1"/>
        </w:numPr>
        <w:spacing w:after="160" w:line="259" w:lineRule="auto"/>
        <w:ind w:right="0" w:hanging="638"/>
        <w:jc w:val="left"/>
      </w:pPr>
      <w:r>
        <w:t xml:space="preserve">Планирование образовательной деятельности…………………………. </w:t>
      </w:r>
      <w:r>
        <w:tab/>
        <w:t xml:space="preserve">126 </w:t>
      </w:r>
    </w:p>
    <w:p w:rsidR="00F61760" w:rsidRDefault="00A562D5">
      <w:pPr>
        <w:numPr>
          <w:ilvl w:val="1"/>
          <w:numId w:val="1"/>
        </w:numPr>
        <w:spacing w:after="160" w:line="259" w:lineRule="auto"/>
        <w:ind w:right="0" w:hanging="638"/>
        <w:jc w:val="left"/>
      </w:pPr>
      <w:r>
        <w:t xml:space="preserve">Режим дня и распорядок…………………………………………………. </w:t>
      </w:r>
      <w:r>
        <w:tab/>
        <w:t xml:space="preserve">127 </w:t>
      </w:r>
    </w:p>
    <w:p w:rsidR="00F61760" w:rsidRDefault="00A562D5">
      <w:pPr>
        <w:numPr>
          <w:ilvl w:val="1"/>
          <w:numId w:val="1"/>
        </w:numPr>
        <w:spacing w:after="160" w:line="259" w:lineRule="auto"/>
        <w:ind w:right="0" w:hanging="638"/>
        <w:jc w:val="left"/>
      </w:pPr>
      <w:r>
        <w:t xml:space="preserve">Перспективы работы по совершенствованию и развитию содержания </w:t>
      </w:r>
      <w:r>
        <w:tab/>
        <w:t xml:space="preserve"> </w:t>
      </w:r>
    </w:p>
    <w:p w:rsidR="00F61760" w:rsidRDefault="00A562D5">
      <w:pPr>
        <w:tabs>
          <w:tab w:val="center" w:pos="8990"/>
        </w:tabs>
        <w:spacing w:after="160" w:line="259" w:lineRule="auto"/>
        <w:ind w:right="0" w:firstLine="0"/>
        <w:jc w:val="left"/>
      </w:pPr>
      <w:r>
        <w:t xml:space="preserve">Примерной адаптированной программы и </w:t>
      </w:r>
      <w:proofErr w:type="gramStart"/>
      <w:r>
        <w:t>обеспечивающих</w:t>
      </w:r>
      <w:proofErr w:type="gramEnd"/>
      <w:r>
        <w:t xml:space="preserve"> ее реализацию </w:t>
      </w:r>
      <w:r>
        <w:tab/>
        <w:t xml:space="preserve"> </w:t>
      </w:r>
    </w:p>
    <w:p w:rsidR="00F61760" w:rsidRDefault="00A562D5">
      <w:pPr>
        <w:tabs>
          <w:tab w:val="center" w:pos="3476"/>
          <w:tab w:val="center" w:pos="5755"/>
          <w:tab w:val="center" w:pos="7890"/>
          <w:tab w:val="center" w:pos="8990"/>
        </w:tabs>
        <w:spacing w:after="160" w:line="259" w:lineRule="auto"/>
        <w:ind w:right="0" w:firstLine="0"/>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rsidR="00F61760" w:rsidRDefault="00A562D5">
      <w:pPr>
        <w:tabs>
          <w:tab w:val="right" w:pos="9417"/>
        </w:tabs>
        <w:spacing w:after="160" w:line="259" w:lineRule="auto"/>
        <w:ind w:right="0" w:firstLine="0"/>
        <w:jc w:val="left"/>
      </w:pPr>
      <w:r>
        <w:t xml:space="preserve">информационных и материально-технических ресурсов………………………… </w:t>
      </w:r>
      <w:r>
        <w:tab/>
        <w:t xml:space="preserve">127 </w:t>
      </w:r>
    </w:p>
    <w:p w:rsidR="00F61760" w:rsidRDefault="00A562D5">
      <w:pPr>
        <w:numPr>
          <w:ilvl w:val="1"/>
          <w:numId w:val="1"/>
        </w:numPr>
        <w:spacing w:after="160" w:line="259" w:lineRule="auto"/>
        <w:ind w:right="0" w:hanging="638"/>
        <w:jc w:val="left"/>
      </w:pPr>
      <w:r>
        <w:t xml:space="preserve">Перечень нормативных правовых актов…………………………………. </w:t>
      </w:r>
      <w:r>
        <w:tab/>
        <w:t xml:space="preserve">130 </w:t>
      </w:r>
    </w:p>
    <w:p w:rsidR="00F61760" w:rsidRDefault="00A562D5">
      <w:pPr>
        <w:numPr>
          <w:ilvl w:val="1"/>
          <w:numId w:val="1"/>
        </w:numPr>
        <w:spacing w:after="160" w:line="259" w:lineRule="auto"/>
        <w:ind w:right="0" w:hanging="638"/>
        <w:jc w:val="left"/>
      </w:pPr>
      <w:r>
        <w:t xml:space="preserve">Перечень литературных источников……………………………………. </w:t>
      </w:r>
      <w:r>
        <w:tab/>
        <w:t xml:space="preserve">131 </w:t>
      </w:r>
    </w:p>
    <w:p w:rsidR="00F61760" w:rsidRDefault="00A562D5">
      <w:pPr>
        <w:tabs>
          <w:tab w:val="center" w:pos="4558"/>
          <w:tab w:val="center" w:pos="8990"/>
        </w:tabs>
        <w:spacing w:after="160" w:line="259" w:lineRule="auto"/>
        <w:ind w:right="0" w:firstLine="0"/>
        <w:jc w:val="left"/>
      </w:pPr>
      <w:r>
        <w:rPr>
          <w:rFonts w:ascii="Calibri" w:eastAsia="Calibri" w:hAnsi="Calibri" w:cs="Calibri"/>
          <w:sz w:val="22"/>
        </w:rPr>
        <w:tab/>
      </w:r>
      <w:r>
        <w:t xml:space="preserve">Приложение 1. Индивидуальный образовательный маршрут глухого </w:t>
      </w:r>
      <w:r>
        <w:tab/>
        <w:t xml:space="preserve"> </w:t>
      </w:r>
    </w:p>
    <w:p w:rsidR="00F61760" w:rsidRDefault="00A562D5">
      <w:pPr>
        <w:tabs>
          <w:tab w:val="right" w:pos="9417"/>
        </w:tabs>
        <w:spacing w:after="160" w:line="259" w:lineRule="auto"/>
        <w:ind w:right="0" w:firstLine="0"/>
        <w:jc w:val="left"/>
      </w:pPr>
      <w:r>
        <w:t xml:space="preserve">дошкольника …………………………………………………………………………… </w:t>
      </w:r>
      <w:r>
        <w:tab/>
        <w:t xml:space="preserve">141 </w:t>
      </w:r>
    </w:p>
    <w:p w:rsidR="00F61760" w:rsidRDefault="00A562D5">
      <w:pPr>
        <w:spacing w:after="0" w:line="259" w:lineRule="auto"/>
        <w:ind w:right="0" w:firstLine="0"/>
        <w:jc w:val="left"/>
      </w:pPr>
      <w:r>
        <w:t xml:space="preserve"> </w:t>
      </w:r>
      <w:r>
        <w:tab/>
        <w:t xml:space="preserve"> </w:t>
      </w:r>
    </w:p>
    <w:p w:rsidR="00F61760" w:rsidRDefault="00A562D5">
      <w:pPr>
        <w:spacing w:after="0" w:line="259" w:lineRule="auto"/>
        <w:ind w:right="368" w:firstLine="0"/>
        <w:jc w:val="right"/>
      </w:pPr>
      <w:r>
        <w:t xml:space="preserve"> </w:t>
      </w: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4D4035" w:rsidRDefault="004D4035">
      <w:pPr>
        <w:pStyle w:val="1"/>
        <w:ind w:left="658" w:right="708"/>
      </w:pPr>
    </w:p>
    <w:p w:rsidR="00F61760" w:rsidRDefault="00A562D5">
      <w:pPr>
        <w:pStyle w:val="1"/>
        <w:ind w:left="658" w:right="708"/>
      </w:pPr>
      <w:bookmarkStart w:id="0" w:name="_GoBack"/>
      <w:bookmarkEnd w:id="0"/>
      <w:r>
        <w:t xml:space="preserve">ВВЕДЕНИЕ </w:t>
      </w:r>
    </w:p>
    <w:p w:rsidR="00F61760" w:rsidRDefault="00A562D5">
      <w:pPr>
        <w:spacing w:after="108" w:line="259" w:lineRule="auto"/>
        <w:ind w:right="0" w:firstLine="0"/>
        <w:jc w:val="center"/>
      </w:pPr>
      <w:r>
        <w:rPr>
          <w:b/>
        </w:rPr>
        <w:t xml:space="preserve"> </w:t>
      </w:r>
    </w:p>
    <w:p w:rsidR="00F61760" w:rsidRDefault="00A562D5">
      <w:pPr>
        <w:ind w:left="-15" w:right="56"/>
      </w:pPr>
      <w:proofErr w:type="gramStart"/>
      <w:r>
        <w:lastRenderedPageBreak/>
        <w:t xml:space="preserve">Адаптированная основная образовательная программа дошкольного образования глухих детей (далее – </w:t>
      </w:r>
      <w:proofErr w:type="spellStart"/>
      <w:r>
        <w:t>ПрАООП</w:t>
      </w:r>
      <w:proofErr w:type="spellEnd"/>
      <w:r>
        <w:t xml:space="preserve">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roofErr w:type="gramEnd"/>
    </w:p>
    <w:p w:rsidR="00F61760" w:rsidRDefault="00A562D5">
      <w:pPr>
        <w:ind w:left="-15" w:right="56"/>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pPr>
        <w:spacing w:after="35"/>
        <w:ind w:left="-15" w:right="56"/>
      </w:pPr>
      <w:r>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w:t>
      </w:r>
      <w:proofErr w:type="gramStart"/>
      <w:r>
        <w:t>ДО</w:t>
      </w:r>
      <w:proofErr w:type="gramEnd"/>
      <w:r>
        <w:t xml:space="preserve">, Стандарт). </w:t>
      </w:r>
    </w:p>
    <w:p w:rsidR="00F61760" w:rsidRDefault="00A562D5">
      <w:pPr>
        <w:ind w:left="-15" w:right="56"/>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pPr>
        <w:ind w:left="-15" w:right="56"/>
      </w:pPr>
      <w:r>
        <w:t xml:space="preserve">Для глухих детей без выраженных дополнительных отклонений в развитии, по уровню общего и речевого </w:t>
      </w:r>
      <w:proofErr w:type="gramStart"/>
      <w:r>
        <w:t>развития</w:t>
      </w:r>
      <w:proofErr w:type="gramEnd"/>
      <w:r>
        <w:t xml:space="preserve">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pPr>
        <w:ind w:left="-15" w:right="56"/>
      </w:pPr>
      <w:proofErr w:type="gramStart"/>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w:t>
      </w:r>
      <w:proofErr w:type="spellStart"/>
      <w:r>
        <w:t>ПрАООП</w:t>
      </w:r>
      <w:proofErr w:type="spellEnd"/>
      <w:r>
        <w:t>, рекомендуется</w:t>
      </w:r>
      <w:proofErr w:type="gramEnd"/>
      <w:r>
        <w:t xml:space="preserve"> разработать индивидуальный образовательный маршрут (индивидуальную образовательную траекторию развития) – см. Приложение 1 к </w:t>
      </w:r>
      <w:proofErr w:type="spellStart"/>
      <w:r>
        <w:t>ПрАООП</w:t>
      </w:r>
      <w:proofErr w:type="spellEnd"/>
      <w:r>
        <w:t xml:space="preserve">. </w:t>
      </w:r>
    </w:p>
    <w:p w:rsidR="00F61760" w:rsidRDefault="00A562D5">
      <w:pPr>
        <w:ind w:left="-15" w:right="56"/>
      </w:pPr>
      <w:proofErr w:type="gramStart"/>
      <w:r>
        <w:lastRenderedPageBreak/>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pPr>
        <w:ind w:left="-15" w:right="56"/>
      </w:pPr>
      <w:r>
        <w:t xml:space="preserve">При работе с детьми после операции </w:t>
      </w:r>
      <w:proofErr w:type="spellStart"/>
      <w:r>
        <w:t>кохлеарной</w:t>
      </w:r>
      <w:proofErr w:type="spellEnd"/>
      <w:r>
        <w:t xml:space="preserve">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pPr>
        <w:ind w:left="-15" w:right="56"/>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w:t>
      </w:r>
      <w:proofErr w:type="spellStart"/>
      <w:r>
        <w:t>абилитации</w:t>
      </w:r>
      <w:proofErr w:type="spellEnd"/>
      <w:r>
        <w:t xml:space="preserve"> ребенка-инвалида (ИПРА). </w:t>
      </w:r>
    </w:p>
    <w:p w:rsidR="00F61760" w:rsidRDefault="00A562D5">
      <w:pPr>
        <w:ind w:left="-15" w:right="56"/>
      </w:pPr>
      <w:r>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pPr>
        <w:ind w:left="-15" w:right="56"/>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rsidR="00F61760" w:rsidRDefault="00A562D5">
      <w:pPr>
        <w:ind w:left="-15" w:right="56"/>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pPr>
        <w:ind w:left="-15" w:right="56"/>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pPr>
        <w:spacing w:after="0" w:line="358" w:lineRule="auto"/>
        <w:ind w:left="10" w:right="57" w:hanging="10"/>
        <w:jc w:val="right"/>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w:t>
      </w:r>
      <w:r>
        <w:lastRenderedPageBreak/>
        <w:t xml:space="preserve">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pPr>
        <w:ind w:left="-15" w:right="56"/>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w:t>
      </w:r>
      <w:proofErr w:type="spellStart"/>
      <w:r>
        <w:t>предметнопространственная</w:t>
      </w:r>
      <w:proofErr w:type="spellEnd"/>
      <w:r>
        <w:t xml:space="preserve">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w:t>
      </w:r>
      <w:proofErr w:type="spellStart"/>
      <w:r>
        <w:t>коррекционноразвивающей</w:t>
      </w:r>
      <w:proofErr w:type="spellEnd"/>
      <w:r>
        <w:t xml:space="preserve"> работы). </w:t>
      </w:r>
    </w:p>
    <w:p w:rsidR="00F61760" w:rsidRDefault="00A562D5">
      <w:pPr>
        <w:ind w:left="-15" w:right="56"/>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A562D5">
      <w:pPr>
        <w:numPr>
          <w:ilvl w:val="0"/>
          <w:numId w:val="2"/>
        </w:numPr>
        <w:spacing w:after="112" w:line="259" w:lineRule="auto"/>
        <w:ind w:right="56"/>
      </w:pPr>
      <w:r>
        <w:t xml:space="preserve">игровая (сюжетно-ролевая игра, игра с правилами и другие виды игры), </w:t>
      </w:r>
    </w:p>
    <w:p w:rsidR="00F61760" w:rsidRDefault="00A562D5">
      <w:pPr>
        <w:numPr>
          <w:ilvl w:val="0"/>
          <w:numId w:val="2"/>
        </w:numPr>
        <w:spacing w:after="115" w:line="259" w:lineRule="auto"/>
        <w:ind w:right="56"/>
      </w:pPr>
      <w:r>
        <w:t xml:space="preserve">коммуникативная (общение и взаимодействие </w:t>
      </w:r>
      <w:proofErr w:type="gramStart"/>
      <w:r>
        <w:t>со</w:t>
      </w:r>
      <w:proofErr w:type="gramEnd"/>
      <w:r>
        <w:t xml:space="preserve"> взрослыми и другими детьми), </w:t>
      </w:r>
    </w:p>
    <w:p w:rsidR="00F61760" w:rsidRDefault="00A562D5">
      <w:pPr>
        <w:numPr>
          <w:ilvl w:val="0"/>
          <w:numId w:val="2"/>
        </w:numPr>
        <w:ind w:right="56"/>
      </w:pPr>
      <w:proofErr w:type="gramStart"/>
      <w:r>
        <w:t>познавательно-исследовательская</w:t>
      </w:r>
      <w:proofErr w:type="gramEnd"/>
      <w: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A562D5">
      <w:pPr>
        <w:numPr>
          <w:ilvl w:val="0"/>
          <w:numId w:val="2"/>
        </w:numPr>
        <w:spacing w:after="115" w:line="259" w:lineRule="auto"/>
        <w:ind w:right="56"/>
      </w:pPr>
      <w:r>
        <w:t xml:space="preserve">восприятие художественной литературы и фольклора, </w:t>
      </w:r>
    </w:p>
    <w:p w:rsidR="00F61760" w:rsidRDefault="00A562D5">
      <w:pPr>
        <w:numPr>
          <w:ilvl w:val="0"/>
          <w:numId w:val="2"/>
        </w:numPr>
        <w:spacing w:after="113" w:line="259" w:lineRule="auto"/>
        <w:ind w:right="56"/>
      </w:pPr>
      <w:r>
        <w:t xml:space="preserve">самообслуживание и элементарный бытовой труд (в помещении и на улице), </w:t>
      </w:r>
    </w:p>
    <w:p w:rsidR="00F61760" w:rsidRDefault="00A562D5">
      <w:pPr>
        <w:numPr>
          <w:ilvl w:val="0"/>
          <w:numId w:val="2"/>
        </w:numPr>
        <w:ind w:right="56"/>
      </w:pPr>
      <w:r>
        <w:t xml:space="preserve">конструирование из разного материала, включая конструкторы, модули, бумагу, природный и иной материал, </w:t>
      </w:r>
    </w:p>
    <w:p w:rsidR="00F61760" w:rsidRDefault="00A562D5">
      <w:pPr>
        <w:numPr>
          <w:ilvl w:val="0"/>
          <w:numId w:val="2"/>
        </w:numPr>
        <w:spacing w:after="115" w:line="259" w:lineRule="auto"/>
        <w:ind w:right="56"/>
      </w:pPr>
      <w:r>
        <w:t xml:space="preserve">изобразительная (рисование, лепка, аппликация), </w:t>
      </w:r>
    </w:p>
    <w:p w:rsidR="00F61760" w:rsidRDefault="00A562D5">
      <w:pPr>
        <w:numPr>
          <w:ilvl w:val="0"/>
          <w:numId w:val="2"/>
        </w:numPr>
        <w:ind w:right="56"/>
      </w:pPr>
      <w:r>
        <w:t>музыкальная (восприятие и понимание смысла музыкальных произведений, пение, музыкально-</w:t>
      </w:r>
      <w:proofErr w:type="gramStart"/>
      <w:r>
        <w:t>ритмические движения</w:t>
      </w:r>
      <w:proofErr w:type="gramEnd"/>
      <w:r>
        <w:t xml:space="preserve">, игры на детских музыкальных инструментах), – двигательная (овладение основными движениями) формы активности ребенка. </w:t>
      </w:r>
    </w:p>
    <w:p w:rsidR="00F61760" w:rsidRDefault="00A562D5">
      <w:pPr>
        <w:spacing w:after="137"/>
        <w:ind w:left="-15" w:right="56"/>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w:t>
      </w:r>
      <w:r>
        <w:lastRenderedPageBreak/>
        <w:t xml:space="preserve">условиях дошкольных образовательных групп комбинированной и компенсирующей направленности, а также:  </w:t>
      </w:r>
    </w:p>
    <w:p w:rsidR="00F61760" w:rsidRDefault="00A562D5">
      <w:pPr>
        <w:numPr>
          <w:ilvl w:val="0"/>
          <w:numId w:val="3"/>
        </w:numPr>
        <w:spacing w:after="117" w:line="259" w:lineRule="auto"/>
        <w:ind w:right="57"/>
      </w:pPr>
      <w:r>
        <w:t xml:space="preserve">обеспечивает </w:t>
      </w:r>
      <w:r>
        <w:tab/>
        <w:t xml:space="preserve">достижение </w:t>
      </w:r>
      <w:r>
        <w:tab/>
        <w:t xml:space="preserve">максимальной </w:t>
      </w:r>
      <w:r>
        <w:tab/>
        <w:t xml:space="preserve">реализации </w:t>
      </w:r>
      <w:r>
        <w:tab/>
      </w:r>
      <w:proofErr w:type="gramStart"/>
      <w:r>
        <w:t>реабилитационного</w:t>
      </w:r>
      <w:proofErr w:type="gramEnd"/>
      <w:r>
        <w:t xml:space="preserve"> </w:t>
      </w:r>
    </w:p>
    <w:p w:rsidR="00F61760" w:rsidRDefault="00A562D5">
      <w:pPr>
        <w:spacing w:after="115" w:line="259" w:lineRule="auto"/>
        <w:ind w:left="-15" w:right="56" w:firstLine="0"/>
      </w:pPr>
      <w:r>
        <w:t xml:space="preserve">потенциала;  </w:t>
      </w:r>
    </w:p>
    <w:p w:rsidR="00F61760" w:rsidRDefault="00A562D5">
      <w:pPr>
        <w:numPr>
          <w:ilvl w:val="0"/>
          <w:numId w:val="3"/>
        </w:numPr>
        <w:ind w:right="57"/>
      </w:pPr>
      <w:r>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pPr>
        <w:ind w:left="-15" w:right="56"/>
      </w:pPr>
      <w:r>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pPr>
        <w:ind w:left="-15" w:right="56"/>
      </w:pPr>
      <w:r>
        <w:t xml:space="preserve">Примерная адаптированная программа может быть реализована следующим образом: </w:t>
      </w:r>
    </w:p>
    <w:p w:rsidR="00F61760" w:rsidRDefault="00A562D5">
      <w:pPr>
        <w:numPr>
          <w:ilvl w:val="0"/>
          <w:numId w:val="4"/>
        </w:numPr>
        <w:ind w:right="56"/>
      </w:pPr>
      <w:r>
        <w:t xml:space="preserve">в группах компенсирующей направленности (воспитываются только дети с нарушенным слухом) – </w:t>
      </w:r>
      <w:proofErr w:type="gramStart"/>
      <w:r>
        <w:t>обучение</w:t>
      </w:r>
      <w:proofErr w:type="gramEnd"/>
      <w:r>
        <w:t xml:space="preserve"> по Примерной адаптированной программе; </w:t>
      </w:r>
    </w:p>
    <w:p w:rsidR="00F61760" w:rsidRDefault="00A562D5">
      <w:pPr>
        <w:numPr>
          <w:ilvl w:val="0"/>
          <w:numId w:val="4"/>
        </w:numPr>
        <w:ind w:right="56"/>
      </w:pPr>
      <w:r>
        <w:t xml:space="preserve">в группах комбинированной направленности (воспитываются дети с нормальным и нарушенным слухом) – </w:t>
      </w:r>
      <w:proofErr w:type="gramStart"/>
      <w:r>
        <w:t>обучение</w:t>
      </w:r>
      <w:proofErr w:type="gramEnd"/>
      <w:r>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A562D5">
      <w:pPr>
        <w:numPr>
          <w:ilvl w:val="0"/>
          <w:numId w:val="4"/>
        </w:numPr>
        <w:ind w:right="56"/>
      </w:pPr>
      <w:r>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w:t>
      </w:r>
      <w:proofErr w:type="gramStart"/>
      <w:r>
        <w:t>обучение</w:t>
      </w:r>
      <w:proofErr w:type="gramEnd"/>
      <w:r>
        <w:t xml:space="preserve">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pPr>
        <w:spacing w:after="107"/>
        <w:ind w:left="-15" w:right="56"/>
      </w:pPr>
      <w:r>
        <w:lastRenderedPageBreak/>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pPr>
        <w:ind w:left="-15" w:right="56"/>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pPr>
        <w:ind w:left="-15" w:right="56"/>
      </w:pPr>
      <w:r>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w:t>
      </w:r>
      <w:proofErr w:type="gramStart"/>
      <w:r>
        <w:t>оценивания качества реализации программы 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F61760" w:rsidRDefault="00A562D5">
      <w:pPr>
        <w:ind w:left="-15" w:right="56"/>
      </w:pPr>
      <w:r>
        <w:t xml:space="preserve">Примерная адаптированная программа завершается описанием перспектив по ее совершенствованию и развитию. </w:t>
      </w:r>
    </w:p>
    <w:p w:rsidR="00F61760" w:rsidRDefault="00A562D5">
      <w:pPr>
        <w:ind w:left="-15" w:right="56"/>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 </w:t>
      </w:r>
    </w:p>
    <w:p w:rsidR="00F61760" w:rsidRDefault="00A562D5">
      <w:pPr>
        <w:pStyle w:val="1"/>
        <w:spacing w:after="218"/>
        <w:ind w:left="703" w:right="46"/>
        <w:jc w:val="both"/>
      </w:pPr>
      <w:r>
        <w:t xml:space="preserve">1. ЦЕЛЕВОЙ РАЗДЕЛ </w:t>
      </w:r>
    </w:p>
    <w:p w:rsidR="00F61760" w:rsidRDefault="00A562D5">
      <w:pPr>
        <w:pStyle w:val="2"/>
        <w:spacing w:after="110"/>
        <w:ind w:left="703"/>
        <w:jc w:val="left"/>
      </w:pPr>
      <w:r>
        <w:rPr>
          <w:u w:val="single" w:color="000000"/>
        </w:rPr>
        <w:t>1.1. Пояснительная записка</w:t>
      </w:r>
      <w:r>
        <w:t xml:space="preserve">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1.1.1. Цели и задачи Примерной адаптированной программы  </w:t>
      </w:r>
    </w:p>
    <w:p w:rsidR="00F61760" w:rsidRDefault="00A562D5">
      <w:pPr>
        <w:ind w:left="-15" w:right="56"/>
      </w:pPr>
      <w:r>
        <w:t xml:space="preserve">Целью Примерной адаптированной программы является проектирование социальных ситуаций развития глухого ребенка и развивающей </w:t>
      </w:r>
      <w:proofErr w:type="spellStart"/>
      <w:r>
        <w:t>предметнопространственной</w:t>
      </w:r>
      <w:proofErr w:type="spellEnd"/>
      <w:r>
        <w:t xml:space="preserve">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F61760" w:rsidRDefault="00A562D5">
      <w:pPr>
        <w:ind w:left="-15" w:right="56"/>
      </w:pPr>
      <w:r>
        <w:t xml:space="preserve">Цели Примерной адаптированной программы достигаются через решение следующих задач: </w:t>
      </w:r>
    </w:p>
    <w:p w:rsidR="00F61760" w:rsidRDefault="00A562D5">
      <w:pPr>
        <w:numPr>
          <w:ilvl w:val="0"/>
          <w:numId w:val="5"/>
        </w:numPr>
        <w:ind w:right="56"/>
      </w:pPr>
      <w:r>
        <w:lastRenderedPageBreak/>
        <w:t xml:space="preserve">охраны и укрепления физического и психического здоровья глухих детей, в том числе их эмоционального благополучия; </w:t>
      </w:r>
    </w:p>
    <w:p w:rsidR="00F61760" w:rsidRDefault="00A562D5">
      <w:pPr>
        <w:numPr>
          <w:ilvl w:val="0"/>
          <w:numId w:val="5"/>
        </w:numPr>
        <w:ind w:right="56"/>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pPr>
        <w:numPr>
          <w:ilvl w:val="0"/>
          <w:numId w:val="5"/>
        </w:numPr>
        <w:ind w:right="56"/>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pPr>
        <w:numPr>
          <w:ilvl w:val="0"/>
          <w:numId w:val="5"/>
        </w:numPr>
        <w:ind w:right="56"/>
      </w:pPr>
      <w:r>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pPr>
        <w:numPr>
          <w:ilvl w:val="0"/>
          <w:numId w:val="5"/>
        </w:numPr>
        <w:ind w:right="56"/>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pPr>
        <w:numPr>
          <w:ilvl w:val="0"/>
          <w:numId w:val="5"/>
        </w:numPr>
        <w:ind w:right="56"/>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pPr>
        <w:numPr>
          <w:ilvl w:val="0"/>
          <w:numId w:val="5"/>
        </w:numPr>
        <w:ind w:right="56"/>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pPr>
        <w:numPr>
          <w:ilvl w:val="0"/>
          <w:numId w:val="5"/>
        </w:numPr>
        <w:ind w:right="56"/>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pPr>
        <w:numPr>
          <w:ilvl w:val="0"/>
          <w:numId w:val="5"/>
        </w:numPr>
        <w:ind w:right="56"/>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pPr>
        <w:ind w:left="-15" w:right="56"/>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w:t>
      </w:r>
      <w:proofErr w:type="spellStart"/>
      <w:r>
        <w:t>научнопрактические</w:t>
      </w:r>
      <w:proofErr w:type="spellEnd"/>
      <w:r>
        <w:t xml:space="preserve"> материалы, соответствующие Стандарту. </w:t>
      </w:r>
    </w:p>
    <w:p w:rsidR="00F61760" w:rsidRDefault="00A562D5">
      <w:pPr>
        <w:spacing w:after="117" w:line="259" w:lineRule="auto"/>
        <w:ind w:left="708" w:right="0" w:firstLine="0"/>
        <w:jc w:val="left"/>
      </w:pPr>
      <w:r>
        <w:lastRenderedPageBreak/>
        <w:t xml:space="preserve"> </w:t>
      </w:r>
    </w:p>
    <w:p w:rsidR="00F61760" w:rsidRDefault="00A562D5">
      <w:pPr>
        <w:spacing w:after="114" w:line="259" w:lineRule="auto"/>
        <w:ind w:left="10" w:right="52" w:hanging="10"/>
        <w:jc w:val="right"/>
      </w:pPr>
      <w:r>
        <w:rPr>
          <w:b/>
        </w:rPr>
        <w:t xml:space="preserve">1.1.2. Принципы и подходы к формированию </w:t>
      </w:r>
      <w:proofErr w:type="gramStart"/>
      <w:r>
        <w:rPr>
          <w:b/>
        </w:rPr>
        <w:t>Примерной</w:t>
      </w:r>
      <w:proofErr w:type="gramEnd"/>
      <w:r>
        <w:rPr>
          <w:b/>
        </w:rPr>
        <w:t xml:space="preserve"> адаптированной </w:t>
      </w:r>
    </w:p>
    <w:p w:rsidR="00F61760" w:rsidRDefault="00A562D5">
      <w:pPr>
        <w:pStyle w:val="2"/>
        <w:ind w:left="10" w:right="46"/>
      </w:pPr>
      <w:r>
        <w:t xml:space="preserve">программы  </w:t>
      </w:r>
    </w:p>
    <w:p w:rsidR="00F61760" w:rsidRDefault="00A562D5">
      <w:pPr>
        <w:ind w:left="-15" w:right="56"/>
      </w:pPr>
      <w:proofErr w:type="gramStart"/>
      <w:r>
        <w:t>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w:t>
      </w:r>
      <w:proofErr w:type="gramEnd"/>
      <w:r>
        <w:t xml:space="preserve">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pPr>
        <w:numPr>
          <w:ilvl w:val="0"/>
          <w:numId w:val="6"/>
        </w:numPr>
        <w:spacing w:after="115" w:line="259" w:lineRule="auto"/>
        <w:ind w:right="56"/>
      </w:pPr>
      <w:r>
        <w:t xml:space="preserve">поддержка разнообразия детства; </w:t>
      </w:r>
    </w:p>
    <w:p w:rsidR="00F61760" w:rsidRDefault="00A562D5">
      <w:pPr>
        <w:numPr>
          <w:ilvl w:val="0"/>
          <w:numId w:val="6"/>
        </w:numPr>
        <w:ind w:right="56"/>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F61760" w:rsidRDefault="00A562D5">
      <w:pPr>
        <w:numPr>
          <w:ilvl w:val="0"/>
          <w:numId w:val="6"/>
        </w:numPr>
        <w:spacing w:after="112" w:line="259" w:lineRule="auto"/>
        <w:ind w:right="56"/>
      </w:pPr>
      <w:r>
        <w:t xml:space="preserve">позитивная социализация ребенка; </w:t>
      </w:r>
    </w:p>
    <w:p w:rsidR="00F61760" w:rsidRDefault="00A562D5">
      <w:pPr>
        <w:numPr>
          <w:ilvl w:val="0"/>
          <w:numId w:val="6"/>
        </w:numPr>
        <w:ind w:right="56"/>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pPr>
        <w:numPr>
          <w:ilvl w:val="0"/>
          <w:numId w:val="6"/>
        </w:numPr>
        <w:ind w:right="56"/>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pPr>
        <w:numPr>
          <w:ilvl w:val="0"/>
          <w:numId w:val="6"/>
        </w:numPr>
        <w:spacing w:after="112" w:line="259" w:lineRule="auto"/>
        <w:ind w:right="56"/>
      </w:pPr>
      <w:r>
        <w:t xml:space="preserve">сотрудничество Организации с семьей; </w:t>
      </w:r>
    </w:p>
    <w:p w:rsidR="00F61760" w:rsidRDefault="00A562D5">
      <w:pPr>
        <w:numPr>
          <w:ilvl w:val="0"/>
          <w:numId w:val="6"/>
        </w:numPr>
        <w:ind w:right="56"/>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pPr>
        <w:numPr>
          <w:ilvl w:val="0"/>
          <w:numId w:val="6"/>
        </w:numPr>
        <w:spacing w:after="115" w:line="259" w:lineRule="auto"/>
        <w:ind w:right="56"/>
      </w:pPr>
      <w:r>
        <w:t xml:space="preserve">развивающее вариативное образование; </w:t>
      </w:r>
    </w:p>
    <w:p w:rsidR="00F61760" w:rsidRDefault="00A562D5">
      <w:pPr>
        <w:numPr>
          <w:ilvl w:val="0"/>
          <w:numId w:val="6"/>
        </w:numPr>
        <w:spacing w:after="112" w:line="259" w:lineRule="auto"/>
        <w:ind w:right="56"/>
      </w:pPr>
      <w:r>
        <w:t xml:space="preserve">полнота содержания и интеграция отдельных образовательных областей.   </w:t>
      </w:r>
    </w:p>
    <w:p w:rsidR="00F61760" w:rsidRDefault="00A562D5">
      <w:pPr>
        <w:ind w:left="-15" w:right="56"/>
      </w:pPr>
      <w:r>
        <w:t xml:space="preserve">Наряду с </w:t>
      </w:r>
      <w:proofErr w:type="gramStart"/>
      <w:r>
        <w:t>общими</w:t>
      </w:r>
      <w:proofErr w:type="gramEnd"/>
      <w:r>
        <w:t xml:space="preserve">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pPr>
        <w:spacing w:after="115" w:line="259" w:lineRule="auto"/>
        <w:ind w:left="708" w:right="56" w:firstLine="0"/>
      </w:pPr>
      <w:r>
        <w:t xml:space="preserve">В основу Примерной адаптированной программы положены </w:t>
      </w:r>
      <w:r>
        <w:rPr>
          <w:b/>
        </w:rPr>
        <w:t>принципы</w:t>
      </w:r>
      <w:r>
        <w:t>:</w:t>
      </w:r>
      <w:r>
        <w:rPr>
          <w:b/>
        </w:rPr>
        <w:t xml:space="preserve"> </w:t>
      </w:r>
    </w:p>
    <w:p w:rsidR="00F61760" w:rsidRDefault="00A562D5">
      <w:pPr>
        <w:numPr>
          <w:ilvl w:val="0"/>
          <w:numId w:val="7"/>
        </w:numPr>
        <w:ind w:right="56"/>
      </w:pPr>
      <w:r>
        <w:t xml:space="preserve">полноценного проживания глухим </w:t>
      </w:r>
      <w:proofErr w:type="spellStart"/>
      <w:r>
        <w:t>ребѐнком</w:t>
      </w:r>
      <w:proofErr w:type="spellEnd"/>
      <w:r>
        <w:t xml:space="preserve"> всех этапов детства (младенческого, раннего и дошкольного возраста), обогащения (амплификация) детского развития;</w:t>
      </w:r>
      <w:r>
        <w:rPr>
          <w:b/>
        </w:rPr>
        <w:t xml:space="preserve"> </w:t>
      </w:r>
    </w:p>
    <w:p w:rsidR="00F61760" w:rsidRDefault="00A562D5">
      <w:pPr>
        <w:numPr>
          <w:ilvl w:val="0"/>
          <w:numId w:val="7"/>
        </w:numPr>
        <w:ind w:right="56"/>
      </w:pPr>
      <w:r>
        <w:lastRenderedPageBreak/>
        <w:t>учета типологических и индивидуальных образовательных потребностей глухих дошкольников;</w:t>
      </w:r>
      <w:r>
        <w:rPr>
          <w:b/>
        </w:rPr>
        <w:t xml:space="preserve"> </w:t>
      </w:r>
    </w:p>
    <w:p w:rsidR="00F61760" w:rsidRDefault="00A562D5">
      <w:pPr>
        <w:numPr>
          <w:ilvl w:val="0"/>
          <w:numId w:val="7"/>
        </w:numPr>
        <w:spacing w:after="113" w:line="259" w:lineRule="auto"/>
        <w:ind w:right="56"/>
      </w:pPr>
      <w:r>
        <w:t>коррекционно-компенсаторной направленности образовательного процесса;</w:t>
      </w:r>
      <w:r>
        <w:rPr>
          <w:b/>
        </w:rPr>
        <w:t xml:space="preserve"> </w:t>
      </w:r>
    </w:p>
    <w:p w:rsidR="00F61760" w:rsidRDefault="00A562D5">
      <w:pPr>
        <w:numPr>
          <w:ilvl w:val="0"/>
          <w:numId w:val="7"/>
        </w:numPr>
        <w:spacing w:after="115" w:line="259" w:lineRule="auto"/>
        <w:ind w:right="56"/>
      </w:pPr>
      <w:r>
        <w:t xml:space="preserve">целостности содержания образования; </w:t>
      </w:r>
      <w:r>
        <w:rPr>
          <w:b/>
        </w:rPr>
        <w:t xml:space="preserve"> </w:t>
      </w:r>
    </w:p>
    <w:p w:rsidR="00F61760" w:rsidRDefault="00A562D5">
      <w:pPr>
        <w:numPr>
          <w:ilvl w:val="0"/>
          <w:numId w:val="7"/>
        </w:numPr>
        <w:ind w:right="56"/>
      </w:pPr>
      <w:r>
        <w:t xml:space="preserve">направленности на формирование деятельности, которая обеспечивает возможность овладения глухими детьми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pPr>
        <w:numPr>
          <w:ilvl w:val="0"/>
          <w:numId w:val="7"/>
        </w:numPr>
        <w:ind w:right="56"/>
      </w:pPr>
      <w:r>
        <w:t xml:space="preserve">содействия и сотрудничества детей и взрослых, признания </w:t>
      </w:r>
      <w:proofErr w:type="spellStart"/>
      <w:r>
        <w:t>ребѐнка</w:t>
      </w:r>
      <w:proofErr w:type="spellEnd"/>
      <w:r>
        <w:t xml:space="preserve"> полноценным участником (субъектом) образовательных отношений;</w:t>
      </w:r>
      <w:r>
        <w:rPr>
          <w:b/>
        </w:rPr>
        <w:t xml:space="preserve"> </w:t>
      </w:r>
    </w:p>
    <w:p w:rsidR="00F61760" w:rsidRDefault="00A562D5">
      <w:pPr>
        <w:numPr>
          <w:ilvl w:val="0"/>
          <w:numId w:val="7"/>
        </w:numPr>
        <w:spacing w:after="115" w:line="259" w:lineRule="auto"/>
        <w:ind w:right="56"/>
      </w:pPr>
      <w:r>
        <w:t>поддержки инициативы детей в различных видах деятельности;</w:t>
      </w:r>
      <w:r>
        <w:rPr>
          <w:b/>
        </w:rPr>
        <w:t xml:space="preserve"> </w:t>
      </w:r>
    </w:p>
    <w:p w:rsidR="00F61760" w:rsidRDefault="00A562D5">
      <w:pPr>
        <w:numPr>
          <w:ilvl w:val="0"/>
          <w:numId w:val="7"/>
        </w:numPr>
        <w:spacing w:after="112" w:line="259" w:lineRule="auto"/>
        <w:ind w:right="56"/>
      </w:pPr>
      <w:r>
        <w:t xml:space="preserve">сотрудничества с </w:t>
      </w:r>
      <w:proofErr w:type="spellStart"/>
      <w:r>
        <w:t>семьѐй</w:t>
      </w:r>
      <w:proofErr w:type="spellEnd"/>
      <w:r>
        <w:t>;</w:t>
      </w:r>
      <w:r>
        <w:rPr>
          <w:b/>
        </w:rPr>
        <w:t xml:space="preserve"> </w:t>
      </w:r>
    </w:p>
    <w:p w:rsidR="00F61760" w:rsidRDefault="00A562D5">
      <w:pPr>
        <w:numPr>
          <w:ilvl w:val="0"/>
          <w:numId w:val="7"/>
        </w:numPr>
        <w:ind w:right="56"/>
      </w:pPr>
      <w:r>
        <w:t>приобщения глухих детей к социокультурным нормам, традициям семьи, общества и государства;</w:t>
      </w:r>
      <w:r>
        <w:rPr>
          <w:b/>
        </w:rPr>
        <w:t xml:space="preserve"> </w:t>
      </w:r>
    </w:p>
    <w:p w:rsidR="00F61760" w:rsidRDefault="00A562D5">
      <w:pPr>
        <w:numPr>
          <w:ilvl w:val="0"/>
          <w:numId w:val="7"/>
        </w:numPr>
        <w:ind w:right="56"/>
      </w:pPr>
      <w:r>
        <w:t xml:space="preserve">формирования познавательных интересов и познавательных действий глухого </w:t>
      </w:r>
      <w:proofErr w:type="spellStart"/>
      <w:r>
        <w:t>ребѐнка</w:t>
      </w:r>
      <w:proofErr w:type="spellEnd"/>
      <w:r>
        <w:t xml:space="preserve"> в различных видах деятельности;</w:t>
      </w:r>
      <w:r>
        <w:rPr>
          <w:b/>
        </w:rPr>
        <w:t xml:space="preserve"> </w:t>
      </w:r>
    </w:p>
    <w:p w:rsidR="00F61760" w:rsidRDefault="00A562D5">
      <w:pPr>
        <w:numPr>
          <w:ilvl w:val="0"/>
          <w:numId w:val="7"/>
        </w:numPr>
        <w:ind w:right="56"/>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w:t>
      </w:r>
      <w:proofErr w:type="spellStart"/>
      <w:r>
        <w:t>учѐта</w:t>
      </w:r>
      <w:proofErr w:type="spellEnd"/>
      <w:r>
        <w:t xml:space="preserve"> этнокультурной ситуации развития глухих детей. </w:t>
      </w:r>
    </w:p>
    <w:p w:rsidR="00F61760" w:rsidRDefault="00A562D5">
      <w:pPr>
        <w:ind w:left="-15" w:right="56"/>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w:t>
      </w:r>
      <w:proofErr w:type="spellStart"/>
      <w:r>
        <w:t>ребѐнком</w:t>
      </w:r>
      <w:proofErr w:type="spellEnd"/>
      <w:r>
        <w:t xml:space="preserve">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pPr>
        <w:ind w:left="-15" w:right="56"/>
      </w:pPr>
      <w:proofErr w:type="gramStart"/>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слуховой депривацией с преодолением  им трудностей  развития, появление которых </w:t>
      </w:r>
      <w:r>
        <w:lastRenderedPageBreak/>
        <w:t>обусловлено негативным влиянием (прямым или опосредованным) отсутствия слуха.</w:t>
      </w:r>
      <w:proofErr w:type="gramEnd"/>
      <w:r>
        <w:t xml:space="preserve"> Примерная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w:t>
      </w:r>
      <w:proofErr w:type="spellStart"/>
      <w:r>
        <w:t>коррекционнокомпенсаторных</w:t>
      </w:r>
      <w:proofErr w:type="spellEnd"/>
      <w:r>
        <w:t xml:space="preserve">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pPr>
        <w:spacing w:after="117" w:line="259" w:lineRule="auto"/>
        <w:ind w:left="10" w:right="57" w:hanging="10"/>
        <w:jc w:val="right"/>
      </w:pPr>
      <w:r>
        <w:t xml:space="preserve">В основе разработки Примерной адаптированной программы лежат </w:t>
      </w:r>
      <w:r>
        <w:rPr>
          <w:b/>
        </w:rPr>
        <w:t xml:space="preserve">следующие </w:t>
      </w:r>
    </w:p>
    <w:p w:rsidR="00F61760" w:rsidRDefault="00A562D5">
      <w:pPr>
        <w:spacing w:after="112" w:line="259" w:lineRule="auto"/>
        <w:ind w:left="10" w:right="46" w:hanging="10"/>
      </w:pPr>
      <w:r>
        <w:rPr>
          <w:b/>
        </w:rPr>
        <w:t xml:space="preserve">подходы: </w:t>
      </w:r>
    </w:p>
    <w:p w:rsidR="00F61760" w:rsidRDefault="00A562D5">
      <w:pPr>
        <w:numPr>
          <w:ilvl w:val="0"/>
          <w:numId w:val="8"/>
        </w:numPr>
        <w:ind w:right="56"/>
      </w:pPr>
      <w:r>
        <w:rPr>
          <w:i/>
        </w:rPr>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w:t>
      </w:r>
      <w:proofErr w:type="gramStart"/>
      <w:r>
        <w:t>с</w:t>
      </w:r>
      <w:proofErr w:type="gramEnd"/>
      <w:r>
        <w:t xml:space="preserve">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pPr>
        <w:numPr>
          <w:ilvl w:val="0"/>
          <w:numId w:val="8"/>
        </w:numPr>
        <w:ind w:right="56"/>
      </w:pPr>
      <w:proofErr w:type="spellStart"/>
      <w:r>
        <w:rPr>
          <w:i/>
        </w:rPr>
        <w:t>деятельностный</w:t>
      </w:r>
      <w:proofErr w:type="spellEnd"/>
      <w:r>
        <w:rPr>
          <w:i/>
        </w:rPr>
        <w:t xml:space="preserve">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w:t>
      </w:r>
      <w:proofErr w:type="spellStart"/>
      <w:r>
        <w:t>Деятельностный</w:t>
      </w:r>
      <w:proofErr w:type="spellEnd"/>
      <w:r>
        <w:t xml:space="preserve">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pPr>
        <w:numPr>
          <w:ilvl w:val="0"/>
          <w:numId w:val="8"/>
        </w:numPr>
        <w:ind w:right="56"/>
      </w:pPr>
      <w:proofErr w:type="gramStart"/>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r>
        <w:t xml:space="preserve"> Кроме того, между </w:t>
      </w:r>
      <w:r>
        <w:lastRenderedPageBreak/>
        <w:t xml:space="preserve">разделами программы существуют тесные </w:t>
      </w:r>
      <w:proofErr w:type="spellStart"/>
      <w:r>
        <w:t>межпредметные</w:t>
      </w:r>
      <w:proofErr w:type="spellEnd"/>
      <w:r>
        <w:t xml:space="preserve">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pPr>
        <w:numPr>
          <w:ilvl w:val="0"/>
          <w:numId w:val="8"/>
        </w:numPr>
        <w:ind w:right="56"/>
      </w:pPr>
      <w:r>
        <w:rPr>
          <w:i/>
        </w:rPr>
        <w:t>комплексно-тематический подход</w:t>
      </w:r>
      <w:r>
        <w:t xml:space="preserve"> с учетом интеграции направлений развития позволяет при организации </w:t>
      </w:r>
      <w:proofErr w:type="spellStart"/>
      <w:r>
        <w:t>воспитательно</w:t>
      </w:r>
      <w:proofErr w:type="spellEnd"/>
      <w:r>
        <w:t xml:space="preserve">-образовательного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w:t>
      </w:r>
      <w:proofErr w:type="spellStart"/>
      <w:r>
        <w:t>воспитательно</w:t>
      </w:r>
      <w:proofErr w:type="spellEnd"/>
      <w:r>
        <w:t xml:space="preserve">-образовательного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pPr>
        <w:numPr>
          <w:ilvl w:val="0"/>
          <w:numId w:val="8"/>
        </w:numPr>
        <w:ind w:right="56"/>
      </w:pPr>
      <w:proofErr w:type="gramStart"/>
      <w:r>
        <w:rPr>
          <w:i/>
        </w:rPr>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w:t>
      </w:r>
      <w:proofErr w:type="spellStart"/>
      <w:r>
        <w:t>дактильная</w:t>
      </w:r>
      <w:proofErr w:type="spellEnd"/>
      <w:r>
        <w:t>) в зависимости от этапа обучения.</w:t>
      </w:r>
      <w:proofErr w:type="gramEnd"/>
      <w:r>
        <w:t xml:space="preserve">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pPr>
        <w:ind w:left="-15" w:right="56"/>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A562D5">
      <w:pPr>
        <w:spacing w:after="117" w:line="259" w:lineRule="auto"/>
        <w:ind w:left="708" w:right="0" w:firstLine="0"/>
        <w:jc w:val="left"/>
      </w:pPr>
      <w:r>
        <w:lastRenderedPageBreak/>
        <w:t xml:space="preserve"> </w:t>
      </w:r>
    </w:p>
    <w:p w:rsidR="00F61760" w:rsidRDefault="00A562D5">
      <w:pPr>
        <w:spacing w:after="111" w:line="259" w:lineRule="auto"/>
        <w:ind w:left="703" w:right="47" w:hanging="10"/>
      </w:pPr>
      <w:r>
        <w:rPr>
          <w:b/>
          <w:i/>
        </w:rPr>
        <w:t>Механизм адаптации основной образовательной программы</w:t>
      </w:r>
      <w:r>
        <w:rPr>
          <w:b/>
        </w:rPr>
        <w:t xml:space="preserve"> </w:t>
      </w:r>
    </w:p>
    <w:p w:rsidR="00F61760" w:rsidRDefault="00A562D5">
      <w:pPr>
        <w:ind w:left="-15" w:right="56"/>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pPr>
        <w:spacing w:line="259" w:lineRule="auto"/>
        <w:ind w:left="708" w:right="56" w:firstLine="0"/>
      </w:pPr>
      <w:r>
        <w:t xml:space="preserve">Факторами, определяющими векторы адаптации программы, выступают: </w:t>
      </w:r>
    </w:p>
    <w:p w:rsidR="00F61760" w:rsidRDefault="00A562D5">
      <w:pPr>
        <w:numPr>
          <w:ilvl w:val="0"/>
          <w:numId w:val="9"/>
        </w:numPr>
        <w:ind w:right="56"/>
      </w:pPr>
      <w:r>
        <w:t xml:space="preserve">Сущностная характеристика нозологической группы (глухих детей): характер и особенности ограничения возможностей здоровья, параметры </w:t>
      </w:r>
      <w:proofErr w:type="spellStart"/>
      <w:r>
        <w:t>инвалидизации</w:t>
      </w:r>
      <w:proofErr w:type="spellEnd"/>
      <w:r>
        <w:t xml:space="preserve">. </w:t>
      </w:r>
    </w:p>
    <w:p w:rsidR="00F61760" w:rsidRDefault="00A562D5">
      <w:pPr>
        <w:numPr>
          <w:ilvl w:val="0"/>
          <w:numId w:val="9"/>
        </w:numPr>
        <w:ind w:right="56"/>
      </w:pPr>
      <w:r>
        <w:t xml:space="preserve">Особые образовательные потребности глухих детей раннего и дошкольного возраста. </w:t>
      </w:r>
    </w:p>
    <w:p w:rsidR="00F61760" w:rsidRDefault="00A562D5">
      <w:pPr>
        <w:numPr>
          <w:ilvl w:val="0"/>
          <w:numId w:val="9"/>
        </w:numPr>
        <w:ind w:right="56"/>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pPr>
        <w:ind w:left="-15" w:right="56"/>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w:t>
      </w:r>
      <w:proofErr w:type="spellStart"/>
      <w:r>
        <w:t>индивидуальнотипологические</w:t>
      </w:r>
      <w:proofErr w:type="spellEnd"/>
      <w:r>
        <w:t xml:space="preserve"> особенности обучающихся дошкольных образовательных организаций. </w:t>
      </w:r>
    </w:p>
    <w:p w:rsidR="00F61760" w:rsidRDefault="00A562D5">
      <w:pPr>
        <w:ind w:left="-15" w:right="56"/>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w:t>
      </w:r>
      <w:proofErr w:type="spellStart"/>
      <w:proofErr w:type="gramStart"/>
      <w:r>
        <w:t>тр</w:t>
      </w:r>
      <w:proofErr w:type="gramEnd"/>
      <w:r>
        <w:t>ѐх</w:t>
      </w:r>
      <w:proofErr w:type="spellEnd"/>
      <w:r>
        <w:t xml:space="preserve"> </w:t>
      </w:r>
      <w:proofErr w:type="spellStart"/>
      <w:r>
        <w:t>еѐ</w:t>
      </w:r>
      <w:proofErr w:type="spellEnd"/>
      <w:r>
        <w:t xml:space="preserve"> разделов. </w:t>
      </w:r>
    </w:p>
    <w:p w:rsidR="00F61760" w:rsidRDefault="00A562D5">
      <w:pPr>
        <w:spacing w:after="115" w:line="259" w:lineRule="auto"/>
        <w:ind w:left="708" w:right="56" w:firstLine="0"/>
      </w:pPr>
      <w:r>
        <w:t xml:space="preserve">Элементами механизма адаптации выступают: </w:t>
      </w:r>
    </w:p>
    <w:p w:rsidR="00F61760" w:rsidRDefault="00A562D5">
      <w:pPr>
        <w:numPr>
          <w:ilvl w:val="0"/>
          <w:numId w:val="10"/>
        </w:numPr>
        <w:ind w:right="56"/>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w:t>
      </w:r>
      <w:proofErr w:type="gramStart"/>
      <w:r>
        <w:t>которая</w:t>
      </w:r>
      <w:proofErr w:type="gramEnd"/>
      <w:r>
        <w:t xml:space="preserve">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pPr>
        <w:numPr>
          <w:ilvl w:val="0"/>
          <w:numId w:val="10"/>
        </w:numPr>
        <w:ind w:right="56"/>
      </w:pPr>
      <w:r>
        <w:t xml:space="preserve">Определение специальных условий образования, в </w:t>
      </w:r>
      <w:proofErr w:type="spellStart"/>
      <w:r>
        <w:t>т.ч</w:t>
      </w:r>
      <w:proofErr w:type="spellEnd"/>
      <w:r>
        <w:t xml:space="preserve">.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pPr>
        <w:numPr>
          <w:ilvl w:val="0"/>
          <w:numId w:val="10"/>
        </w:numPr>
        <w:ind w:right="56"/>
      </w:pPr>
      <w:r>
        <w:lastRenderedPageBreak/>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pPr>
        <w:numPr>
          <w:ilvl w:val="0"/>
          <w:numId w:val="10"/>
        </w:numPr>
        <w:ind w:right="56"/>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pPr>
        <w:numPr>
          <w:ilvl w:val="0"/>
          <w:numId w:val="11"/>
        </w:numPr>
        <w:ind w:right="56"/>
      </w:pPr>
      <w:r>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pPr>
        <w:numPr>
          <w:ilvl w:val="0"/>
          <w:numId w:val="11"/>
        </w:numPr>
        <w:ind w:right="56"/>
      </w:pPr>
      <w:r>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pPr>
        <w:ind w:left="-15" w:right="56"/>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pPr>
        <w:ind w:left="-15" w:right="56"/>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rsidR="00F61760" w:rsidRDefault="00A562D5">
      <w:pPr>
        <w:ind w:left="-15" w:right="56"/>
      </w:pPr>
      <w:r>
        <w:t xml:space="preserve">При реализации механизма адаптации основной образовательной программы важно: </w:t>
      </w:r>
    </w:p>
    <w:p w:rsidR="00F61760" w:rsidRDefault="00A562D5">
      <w:pPr>
        <w:numPr>
          <w:ilvl w:val="0"/>
          <w:numId w:val="12"/>
        </w:numPr>
        <w:ind w:right="56"/>
      </w:pPr>
      <w:r>
        <w:t xml:space="preserve">«видеть» глухого ребенка в образовательном процессе, понимать его образовательные потребности; </w:t>
      </w:r>
    </w:p>
    <w:p w:rsidR="00F61760" w:rsidRDefault="00A562D5">
      <w:pPr>
        <w:numPr>
          <w:ilvl w:val="0"/>
          <w:numId w:val="12"/>
        </w:numPr>
        <w:ind w:right="56"/>
      </w:pPr>
      <w:r>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A562D5">
      <w:pPr>
        <w:numPr>
          <w:ilvl w:val="0"/>
          <w:numId w:val="12"/>
        </w:numPr>
        <w:ind w:right="56"/>
      </w:pPr>
      <w:r>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A562D5">
      <w:pPr>
        <w:numPr>
          <w:ilvl w:val="0"/>
          <w:numId w:val="12"/>
        </w:numPr>
        <w:spacing w:after="4" w:line="366" w:lineRule="auto"/>
        <w:ind w:right="56"/>
      </w:pPr>
      <w:r>
        <w:t xml:space="preserve">создавать и использовать в педагогических целях развивающую </w:t>
      </w:r>
      <w:proofErr w:type="spellStart"/>
      <w:r>
        <w:t>предметноадаптированную</w:t>
      </w:r>
      <w:proofErr w:type="spellEnd"/>
      <w:r>
        <w:t xml:space="preserve"> среду, отвечающую особым образовательным потребностям глухого ребенка; </w:t>
      </w:r>
    </w:p>
    <w:p w:rsidR="00F61760" w:rsidRDefault="00A562D5">
      <w:pPr>
        <w:numPr>
          <w:ilvl w:val="0"/>
          <w:numId w:val="12"/>
        </w:numPr>
        <w:ind w:right="56"/>
      </w:pPr>
      <w:r>
        <w:t xml:space="preserve">проектировать и осуществлять профессиональное самообразование, быть субъектом профессиональной деятельности.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 Характеристики, значимые для разработки и реализации Примерной </w:t>
      </w:r>
    </w:p>
    <w:p w:rsidR="00F61760" w:rsidRDefault="00A562D5">
      <w:pPr>
        <w:pStyle w:val="2"/>
        <w:ind w:left="10" w:right="46"/>
      </w:pPr>
      <w:r>
        <w:lastRenderedPageBreak/>
        <w:t xml:space="preserve">адаптированной программы </w:t>
      </w:r>
    </w:p>
    <w:p w:rsidR="00F61760" w:rsidRDefault="00A562D5">
      <w:pPr>
        <w:spacing w:after="115" w:line="259" w:lineRule="auto"/>
        <w:ind w:left="708" w:right="0" w:firstLine="0"/>
        <w:jc w:val="left"/>
      </w:pPr>
      <w:r>
        <w:rPr>
          <w:b/>
        </w:rPr>
        <w:t xml:space="preserve"> </w:t>
      </w:r>
    </w:p>
    <w:p w:rsidR="00F61760" w:rsidRDefault="00A562D5">
      <w:pPr>
        <w:spacing w:after="2" w:line="356" w:lineRule="auto"/>
        <w:ind w:right="46" w:firstLine="708"/>
      </w:pPr>
      <w:r>
        <w:rPr>
          <w:b/>
        </w:rPr>
        <w:t xml:space="preserve">1.2.1. Характеристика особенностей развития глухих детей раннего и </w:t>
      </w:r>
    </w:p>
    <w:p w:rsidR="00F61760" w:rsidRDefault="00A562D5">
      <w:pPr>
        <w:pStyle w:val="3"/>
        <w:spacing w:after="2" w:line="356" w:lineRule="auto"/>
        <w:ind w:left="0" w:right="46" w:firstLine="708"/>
      </w:pPr>
      <w:r>
        <w:t xml:space="preserve">дошкольного возраста </w:t>
      </w:r>
    </w:p>
    <w:p w:rsidR="00F61760" w:rsidRDefault="00A562D5">
      <w:pPr>
        <w:spacing w:after="108" w:line="259" w:lineRule="auto"/>
        <w:ind w:left="708" w:right="0" w:firstLine="0"/>
        <w:jc w:val="left"/>
      </w:pPr>
      <w:r>
        <w:rPr>
          <w:b/>
        </w:rPr>
        <w:t xml:space="preserve"> </w:t>
      </w:r>
    </w:p>
    <w:p w:rsidR="00F61760" w:rsidRDefault="00A562D5">
      <w:pPr>
        <w:ind w:left="-15" w:right="56"/>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pPr>
        <w:ind w:left="-15" w:right="56"/>
      </w:pPr>
      <w:r>
        <w:t xml:space="preserve">В связи с </w:t>
      </w:r>
      <w:proofErr w:type="gramStart"/>
      <w:r>
        <w:t>вышеизложенным</w:t>
      </w:r>
      <w:proofErr w:type="gramEnd"/>
      <w:r>
        <w:t xml:space="preserve">,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pPr>
        <w:ind w:left="-15" w:right="56"/>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rsidR="00F61760" w:rsidRDefault="00A562D5">
      <w:pPr>
        <w:ind w:left="-15" w:right="56"/>
      </w:pPr>
      <w:r>
        <w:t xml:space="preserve">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w:t>
      </w:r>
      <w:proofErr w:type="spellStart"/>
      <w:r>
        <w:t>костномышечной</w:t>
      </w:r>
      <w:proofErr w:type="spellEnd"/>
      <w:r>
        <w:t xml:space="preserve">,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pPr>
        <w:ind w:left="-15" w:right="56"/>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pPr>
        <w:ind w:left="-15" w:right="56"/>
      </w:pPr>
      <w:r>
        <w:t xml:space="preserve">Под </w:t>
      </w:r>
      <w:proofErr w:type="spellStart"/>
      <w:r>
        <w:t>инвалидизирующей</w:t>
      </w:r>
      <w:proofErr w:type="spellEnd"/>
      <w: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лучше слышащем ухе. Международная классификация тугоухости, утвержденная ВОЗ, представлена в таблице 1.  </w:t>
      </w:r>
    </w:p>
    <w:p w:rsidR="00F61760" w:rsidRDefault="00A562D5">
      <w:pPr>
        <w:spacing w:line="259" w:lineRule="auto"/>
        <w:ind w:left="-15" w:right="56" w:firstLine="0"/>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lastRenderedPageBreak/>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rPr>
                <w:noProof/>
              </w:rPr>
              <w:drawing>
                <wp:inline distT="0" distB="0" distL="0" distR="0" wp14:anchorId="7B866E1A" wp14:editId="6F3AE28A">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8"/>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03" w:right="0" w:firstLine="0"/>
              <w:jc w:val="left"/>
            </w:pPr>
            <w:r>
              <w:t xml:space="preserve">≥91  </w:t>
            </w:r>
          </w:p>
        </w:tc>
      </w:tr>
    </w:tbl>
    <w:p w:rsidR="00F61760" w:rsidRDefault="00A562D5">
      <w:pPr>
        <w:spacing w:after="115" w:line="259" w:lineRule="auto"/>
        <w:ind w:left="708" w:right="0" w:firstLine="0"/>
        <w:jc w:val="left"/>
      </w:pPr>
      <w:r>
        <w:t xml:space="preserve"> </w:t>
      </w:r>
    </w:p>
    <w:p w:rsidR="00F61760" w:rsidRDefault="00A562D5">
      <w:pPr>
        <w:spacing w:after="112" w:line="259" w:lineRule="auto"/>
        <w:ind w:left="708" w:right="56" w:firstLine="0"/>
      </w:pPr>
      <w:r>
        <w:t xml:space="preserve">Нарушения слуха могут быть </w:t>
      </w:r>
      <w:proofErr w:type="spellStart"/>
      <w:r>
        <w:t>кондуктивными</w:t>
      </w:r>
      <w:proofErr w:type="spellEnd"/>
      <w:r>
        <w:t xml:space="preserve"> и </w:t>
      </w:r>
      <w:proofErr w:type="spellStart"/>
      <w:r>
        <w:t>сенсоневральными</w:t>
      </w:r>
      <w:proofErr w:type="spellEnd"/>
      <w:r>
        <w:t xml:space="preserve">. </w:t>
      </w:r>
    </w:p>
    <w:p w:rsidR="00F61760" w:rsidRDefault="00A562D5">
      <w:pPr>
        <w:ind w:left="-15" w:right="56"/>
      </w:pPr>
      <w:proofErr w:type="spellStart"/>
      <w:r>
        <w:t>Кондуктивная</w:t>
      </w:r>
      <w:proofErr w:type="spellEnd"/>
      <w:r>
        <w:t xml:space="preserve">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pPr>
        <w:ind w:left="-15" w:right="56"/>
      </w:pPr>
      <w:proofErr w:type="spellStart"/>
      <w:r>
        <w:t>Сенсоневральные</w:t>
      </w:r>
      <w:proofErr w:type="spellEnd"/>
      <w:r>
        <w:t xml:space="preserve">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w:t>
      </w:r>
      <w:proofErr w:type="spellStart"/>
      <w:r>
        <w:t>сенсоневральной</w:t>
      </w:r>
      <w:proofErr w:type="spellEnd"/>
      <w:r>
        <w:t xml:space="preserve"> тугоухости и глухоты у детей – наследственные нарушения слуха, гипоксия, высокий уровень билирубина, вирусные инфекции матери во время беременности, </w:t>
      </w:r>
      <w:proofErr w:type="spellStart"/>
      <w:r>
        <w:t>менингоэнцефалит</w:t>
      </w:r>
      <w:proofErr w:type="spellEnd"/>
      <w:r>
        <w:t xml:space="preserve">, прием </w:t>
      </w:r>
      <w:proofErr w:type="spellStart"/>
      <w:r>
        <w:t>ототоксических</w:t>
      </w:r>
      <w:proofErr w:type="spellEnd"/>
      <w:r>
        <w:t xml:space="preserve"> препаратов и др. При этом расстройстве нарушается преобразование звуковых колебаний в электрические импульсы. Снижение слуха при </w:t>
      </w:r>
      <w:proofErr w:type="spellStart"/>
      <w:r>
        <w:t>сенсоневральном</w:t>
      </w:r>
      <w:proofErr w:type="spellEnd"/>
      <w:r>
        <w:t xml:space="preserve"> нарушении может быть от 1 степени тугоухости до глухоты. </w:t>
      </w:r>
    </w:p>
    <w:p w:rsidR="00F61760" w:rsidRDefault="00A562D5">
      <w:pPr>
        <w:ind w:left="-15" w:right="56"/>
      </w:pPr>
      <w:r>
        <w:t>Если в ухе имеются одновременно патология среднего (</w:t>
      </w:r>
      <w:proofErr w:type="spellStart"/>
      <w:r>
        <w:t>кондуктивная</w:t>
      </w:r>
      <w:proofErr w:type="spellEnd"/>
      <w:r>
        <w:t xml:space="preserve"> тугоухость) и внутреннего (</w:t>
      </w:r>
      <w:proofErr w:type="spellStart"/>
      <w:r>
        <w:t>сенсоневральная</w:t>
      </w:r>
      <w:proofErr w:type="spellEnd"/>
      <w:r>
        <w:t xml:space="preserve"> тугоухость или глухота) уха, то в этом случае говорят о смешанной тугоухости. </w:t>
      </w:r>
    </w:p>
    <w:p w:rsidR="00F61760" w:rsidRDefault="00A562D5">
      <w:pPr>
        <w:ind w:left="-15" w:right="56"/>
      </w:pPr>
      <w:proofErr w:type="gramStart"/>
      <w:r>
        <w:t>Слуховая</w:t>
      </w:r>
      <w:proofErr w:type="gramEnd"/>
      <w:r>
        <w:t xml:space="preserve"> </w:t>
      </w:r>
      <w:proofErr w:type="spellStart"/>
      <w:r>
        <w:t>нейропатия</w:t>
      </w:r>
      <w:proofErr w:type="spellEnd"/>
      <w:r>
        <w:t xml:space="preserve"> – это нарушение выделено в последние годы благодаря появлению объективных методов исследования слуха. В отличие от </w:t>
      </w:r>
      <w:proofErr w:type="spellStart"/>
      <w:r>
        <w:t>сенсоневральной</w:t>
      </w:r>
      <w:proofErr w:type="spellEnd"/>
      <w:r>
        <w:t xml:space="preserve">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pPr>
        <w:ind w:left="-15" w:right="56"/>
      </w:pPr>
      <w:proofErr w:type="spellStart"/>
      <w:r>
        <w:t>Кондуктивная</w:t>
      </w:r>
      <w:proofErr w:type="spellEnd"/>
      <w:r>
        <w:t xml:space="preserve"> и </w:t>
      </w:r>
      <w:proofErr w:type="spellStart"/>
      <w:r>
        <w:t>сенсоневральная</w:t>
      </w:r>
      <w:proofErr w:type="spellEnd"/>
      <w:r>
        <w:t xml:space="preserve"> тугоухость, слуховая </w:t>
      </w:r>
      <w:proofErr w:type="spellStart"/>
      <w:r>
        <w:t>нейропатия</w:t>
      </w:r>
      <w:proofErr w:type="spellEnd"/>
      <w:r>
        <w:t xml:space="preserve"> относятся к периферическим нарушениям слуха. </w:t>
      </w:r>
    </w:p>
    <w:p w:rsidR="00F61760" w:rsidRDefault="00A562D5">
      <w:pPr>
        <w:ind w:left="-15" w:right="56"/>
      </w:pPr>
      <w:proofErr w:type="gramStart"/>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w:t>
      </w:r>
      <w:proofErr w:type="gramEnd"/>
      <w:r>
        <w:t xml:space="preserve"> Эта категория детей представляет собой разнородную </w:t>
      </w:r>
      <w:r>
        <w:lastRenderedPageBreak/>
        <w:t xml:space="preserve">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pPr>
        <w:ind w:left="-15" w:right="56"/>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w:t>
      </w:r>
      <w:proofErr w:type="spellStart"/>
      <w:proofErr w:type="gramStart"/>
      <w:r>
        <w:t>c</w:t>
      </w:r>
      <w:proofErr w:type="gramEnd"/>
      <w:r>
        <w:t>о</w:t>
      </w:r>
      <w:proofErr w:type="spellEnd"/>
      <w: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pPr>
        <w:ind w:left="-15" w:right="56"/>
      </w:pPr>
      <w:r>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w:t>
      </w:r>
      <w:proofErr w:type="spellStart"/>
      <w:r>
        <w:t>Л.В.Нейману</w:t>
      </w:r>
      <w:proofErr w:type="spellEnd"/>
      <w:r>
        <w:t xml:space="preserve">). </w:t>
      </w:r>
    </w:p>
    <w:p w:rsidR="00F61760" w:rsidRDefault="00A562D5">
      <w:pPr>
        <w:ind w:left="-15" w:right="56"/>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pPr>
        <w:ind w:left="-15" w:right="56"/>
      </w:pPr>
      <w:r>
        <w:t xml:space="preserve">Результаты обучения при ранней (с первых месяцев жизни) коррекционной помощи у разных детей различны. </w:t>
      </w:r>
      <w:proofErr w:type="gramStart"/>
      <w:r>
        <w:t xml:space="preserve">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w:t>
      </w:r>
      <w:proofErr w:type="spellStart"/>
      <w:r>
        <w:t>лепетные</w:t>
      </w:r>
      <w:proofErr w:type="spellEnd"/>
      <w: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w:t>
      </w:r>
      <w:proofErr w:type="gramEnd"/>
      <w:r>
        <w:t xml:space="preserve">. С индивидуальными слуховыми аппаратами в пределах одного помещения большинство глухих детей могут слышать обращенную к </w:t>
      </w:r>
      <w:r>
        <w:lastRenderedPageBreak/>
        <w:t>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roofErr w:type="spellStart"/>
      <w:r>
        <w:t>Н.Д.Шматко</w:t>
      </w:r>
      <w:proofErr w:type="spellEnd"/>
      <w:r>
        <w:t xml:space="preserve">, </w:t>
      </w:r>
      <w:proofErr w:type="spellStart"/>
      <w:r>
        <w:t>Т.В.Пелымская</w:t>
      </w:r>
      <w:proofErr w:type="spellEnd"/>
      <w:r>
        <w:t xml:space="preserve">, 2003).  </w:t>
      </w:r>
    </w:p>
    <w:p w:rsidR="00F61760" w:rsidRDefault="00A562D5">
      <w:pPr>
        <w:ind w:left="-15" w:right="56"/>
      </w:pPr>
      <w:proofErr w:type="gramStart"/>
      <w:r>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t>слухопротезировании</w:t>
      </w:r>
      <w:proofErr w:type="spellEnd"/>
      <w:r>
        <w:t xml:space="preserve"> или проведении </w:t>
      </w:r>
      <w:proofErr w:type="spellStart"/>
      <w:r>
        <w:t>кохлеарной</w:t>
      </w:r>
      <w:proofErr w:type="spellEnd"/>
      <w:r>
        <w:t xml:space="preserve">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pPr>
        <w:ind w:left="-15" w:right="56"/>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w:t>
      </w:r>
      <w:proofErr w:type="spellStart"/>
      <w:r>
        <w:t>Л.А.Головчиц</w:t>
      </w:r>
      <w:proofErr w:type="spellEnd"/>
      <w:r>
        <w:t xml:space="preserve">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t>слепоглухоте</w:t>
      </w:r>
      <w:proofErr w:type="spellEnd"/>
      <w:r>
        <w:t xml:space="preserve">.  </w:t>
      </w:r>
    </w:p>
    <w:p w:rsidR="00F61760" w:rsidRDefault="00A562D5">
      <w:pPr>
        <w:ind w:left="-15" w:right="56"/>
      </w:pPr>
      <w:r>
        <w:t xml:space="preserve">В последние десятилетия в категории лиц с нарушениями слуха выделена новая особая группа - </w:t>
      </w:r>
      <w:r>
        <w:rPr>
          <w:i/>
        </w:rPr>
        <w:t xml:space="preserve">дети, перенесшие операцию </w:t>
      </w:r>
      <w:proofErr w:type="spellStart"/>
      <w:r>
        <w:rPr>
          <w:i/>
        </w:rPr>
        <w:t>кохлеарной</w:t>
      </w:r>
      <w:proofErr w:type="spellEnd"/>
      <w:r>
        <w:rPr>
          <w:i/>
        </w:rPr>
        <w:t xml:space="preserve"> имплантации (КИ).</w:t>
      </w:r>
      <w:r>
        <w:t xml:space="preserve"> </w:t>
      </w:r>
      <w:proofErr w:type="spellStart"/>
      <w:r>
        <w:t>Кохлеарная</w:t>
      </w:r>
      <w:proofErr w:type="spellEnd"/>
      <w:r>
        <w:t xml:space="preserve"> имплантация показана при тяжелых нарушениях слуха – глухоте, когда неэффективно использование индивидуальных слуховых аппаратов. Исследования О.И. </w:t>
      </w:r>
      <w:proofErr w:type="gramStart"/>
      <w:r>
        <w:t>Кукушкиной</w:t>
      </w:r>
      <w:proofErr w:type="gramEnd"/>
      <w:r>
        <w:t xml:space="preserve">, </w:t>
      </w:r>
    </w:p>
    <w:p w:rsidR="00F61760" w:rsidRDefault="00A562D5">
      <w:pPr>
        <w:ind w:left="-15" w:right="56" w:firstLine="0"/>
      </w:pPr>
      <w:r>
        <w:t xml:space="preserve">Е.Л. Гончаровой, А.И. </w:t>
      </w:r>
      <w:proofErr w:type="spellStart"/>
      <w:r>
        <w:t>Сатаевой</w:t>
      </w:r>
      <w:proofErr w:type="spellEnd"/>
      <w: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w:t>
      </w:r>
      <w:proofErr w:type="gramStart"/>
      <w:r>
        <w:t>логика нормального развития ребенка первого года жизни</w:t>
      </w:r>
      <w:proofErr w:type="gramEnd"/>
      <w:r>
        <w:t xml:space="preserve">.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w:t>
      </w:r>
      <w:r>
        <w:lastRenderedPageBreak/>
        <w:t>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rsidR="00F61760" w:rsidRDefault="00A562D5">
      <w:pPr>
        <w:ind w:left="-15" w:right="56"/>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pPr>
        <w:ind w:left="-15" w:right="56"/>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A562D5">
      <w:pPr>
        <w:numPr>
          <w:ilvl w:val="0"/>
          <w:numId w:val="13"/>
        </w:numPr>
        <w:ind w:right="56"/>
      </w:pPr>
      <w:r>
        <w:t xml:space="preserve">глухие дети без выраженных дополнительных отклонений в развитии, по уровню общего и речевого </w:t>
      </w:r>
      <w:proofErr w:type="gramStart"/>
      <w:r>
        <w:t>развития</w:t>
      </w:r>
      <w:proofErr w:type="gramEnd"/>
      <w:r>
        <w:t xml:space="preserve"> приближающиеся к возрастной норме (часть дошкольников при раннем начале коррекционного воздействия; </w:t>
      </w:r>
    </w:p>
    <w:p w:rsidR="00F61760" w:rsidRDefault="00A562D5">
      <w:pPr>
        <w:numPr>
          <w:ilvl w:val="0"/>
          <w:numId w:val="13"/>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при</w:t>
      </w:r>
      <w:r>
        <w:rPr>
          <w:b/>
        </w:rPr>
        <w:t xml:space="preserve"> </w:t>
      </w:r>
      <w:r>
        <w:t xml:space="preserve">значительной систематической специальной поддержке;  </w:t>
      </w:r>
    </w:p>
    <w:p w:rsidR="00F61760" w:rsidRDefault="00A562D5">
      <w:pPr>
        <w:numPr>
          <w:ilvl w:val="0"/>
          <w:numId w:val="13"/>
        </w:numPr>
        <w:ind w:right="56"/>
      </w:pPr>
      <w:r>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Calibri" w:eastAsia="Calibri" w:hAnsi="Calibri" w:cs="Calibri"/>
          <w:sz w:val="22"/>
        </w:rPr>
        <w:t>)</w:t>
      </w:r>
      <w:r>
        <w:t>,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w:t>
      </w:r>
    </w:p>
    <w:p w:rsidR="00F61760" w:rsidRDefault="00A562D5">
      <w:pPr>
        <w:numPr>
          <w:ilvl w:val="0"/>
          <w:numId w:val="13"/>
        </w:numPr>
        <w:ind w:right="56"/>
      </w:pPr>
      <w:r>
        <w:t>глухие дети с тяжелыми и множественными нарушениями, развитие которых</w:t>
      </w:r>
      <w:r>
        <w:rPr>
          <w:b/>
        </w:rPr>
        <w:t xml:space="preserve"> </w:t>
      </w:r>
      <w:r>
        <w:t xml:space="preserve">несопоставимо с возрастной нормой.  </w:t>
      </w:r>
    </w:p>
    <w:p w:rsidR="00F61760" w:rsidRDefault="00A562D5">
      <w:pPr>
        <w:ind w:left="-15" w:right="56"/>
      </w:pPr>
      <w:proofErr w:type="gramStart"/>
      <w:r>
        <w:t>Настоящая</w:t>
      </w:r>
      <w:proofErr w:type="gramEnd"/>
      <w:r>
        <w:t xml:space="preserve"> </w:t>
      </w:r>
      <w:proofErr w:type="spellStart"/>
      <w:r>
        <w:t>ПрАООП</w:t>
      </w:r>
      <w:proofErr w:type="spellEnd"/>
      <w:r>
        <w:t xml:space="preserve">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rsidR="00F61760" w:rsidRDefault="00A562D5">
      <w:pPr>
        <w:numPr>
          <w:ilvl w:val="0"/>
          <w:numId w:val="14"/>
        </w:numPr>
        <w:ind w:right="56"/>
      </w:pPr>
      <w:r>
        <w:lastRenderedPageBreak/>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pPr>
        <w:numPr>
          <w:ilvl w:val="0"/>
          <w:numId w:val="14"/>
        </w:numPr>
        <w:ind w:right="56"/>
      </w:pPr>
      <w:proofErr w:type="gramStart"/>
      <w:r>
        <w:t xml:space="preserve">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w:t>
      </w:r>
      <w:proofErr w:type="spellStart"/>
      <w:r>
        <w:t>ПрАООП</w:t>
      </w:r>
      <w:proofErr w:type="spellEnd"/>
      <w:r>
        <w:t xml:space="preserve"> индивидуального образовательного маршрута (с опорой на вариант </w:t>
      </w:r>
      <w:proofErr w:type="spellStart"/>
      <w:r>
        <w:t>ПрАООП</w:t>
      </w:r>
      <w:proofErr w:type="spellEnd"/>
      <w:r>
        <w:t xml:space="preserve"> для слабослышащих и позднооглохших детей) / дети с выраженными дополнительными отклонениями в</w:t>
      </w:r>
      <w:proofErr w:type="gramEnd"/>
      <w:r>
        <w:t xml:space="preserve"> </w:t>
      </w:r>
      <w:proofErr w:type="gramStart"/>
      <w:r>
        <w:t>развитии</w:t>
      </w:r>
      <w:proofErr w:type="gramEnd"/>
      <w:r>
        <w:rPr>
          <w:b/>
          <w:vertAlign w:val="superscript"/>
        </w:rPr>
        <w:footnoteReference w:id="5"/>
      </w:r>
      <w:r>
        <w:t xml:space="preserve">. </w:t>
      </w:r>
    </w:p>
    <w:p w:rsidR="00F61760" w:rsidRDefault="00A562D5">
      <w:pPr>
        <w:ind w:left="-15" w:right="56"/>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w:t>
      </w:r>
      <w:proofErr w:type="spellStart"/>
      <w:r>
        <w:t>ПрАООП</w:t>
      </w:r>
      <w:proofErr w:type="spellEnd"/>
      <w:r>
        <w:t xml:space="preserve"> для слабослышащих и позднооглохших дошкольников. </w:t>
      </w:r>
    </w:p>
    <w:p w:rsidR="00F61760" w:rsidRDefault="00A562D5">
      <w:pPr>
        <w:ind w:left="-15" w:right="56"/>
      </w:pPr>
      <w:proofErr w:type="gramStart"/>
      <w:r>
        <w:t xml:space="preserve">В тех случаях, когда у ребенка раннего или дошкольного возраста имеются </w:t>
      </w:r>
      <w:proofErr w:type="spellStart"/>
      <w:r>
        <w:t>тяжѐлые</w:t>
      </w:r>
      <w:proofErr w:type="spellEnd"/>
      <w:r>
        <w:t xml:space="preserve">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w:t>
      </w:r>
      <w:proofErr w:type="gramEnd"/>
      <w:r>
        <w:t xml:space="preserve"> множественными нарушениями развития. </w:t>
      </w:r>
    </w:p>
    <w:p w:rsidR="00F61760" w:rsidRDefault="00A562D5">
      <w:pPr>
        <w:ind w:left="-15" w:right="56"/>
      </w:pPr>
      <w:proofErr w:type="spellStart"/>
      <w:r>
        <w:t>ПрАООП</w:t>
      </w:r>
      <w:proofErr w:type="spellEnd"/>
      <w:r>
        <w:t xml:space="preserve">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pPr>
        <w:ind w:left="-15" w:right="56"/>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pPr>
        <w:spacing w:after="111" w:line="259" w:lineRule="auto"/>
        <w:ind w:left="10" w:right="47" w:hanging="10"/>
      </w:pPr>
      <w:r>
        <w:rPr>
          <w:b/>
          <w:i/>
        </w:rPr>
        <w:t>характеристики глухих детей.</w:t>
      </w:r>
      <w:r>
        <w:rPr>
          <w:i/>
        </w:rPr>
        <w:t xml:space="preserve"> </w:t>
      </w:r>
    </w:p>
    <w:p w:rsidR="00F61760" w:rsidRDefault="00A562D5">
      <w:pPr>
        <w:spacing w:after="112" w:line="259" w:lineRule="auto"/>
        <w:ind w:left="708" w:right="0" w:firstLine="0"/>
        <w:jc w:val="left"/>
      </w:pPr>
      <w:r>
        <w:rPr>
          <w:b/>
          <w:i/>
        </w:rPr>
        <w:t xml:space="preserve"> </w:t>
      </w:r>
    </w:p>
    <w:p w:rsidR="00F61760" w:rsidRDefault="00A562D5">
      <w:pPr>
        <w:spacing w:after="111" w:line="259" w:lineRule="auto"/>
        <w:ind w:left="703" w:right="47" w:hanging="10"/>
      </w:pPr>
      <w:r>
        <w:rPr>
          <w:b/>
          <w:i/>
        </w:rPr>
        <w:t xml:space="preserve">Глухие дети младенческого и раннего возраста </w:t>
      </w:r>
    </w:p>
    <w:p w:rsidR="00F61760" w:rsidRDefault="00A562D5">
      <w:pPr>
        <w:ind w:left="-15" w:right="56"/>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w:t>
      </w:r>
      <w:r>
        <w:lastRenderedPageBreak/>
        <w:t xml:space="preserve">уже к моменту рождения ребенка, но слух в первые моменты после рождения ребенка несовершенен. </w:t>
      </w:r>
    </w:p>
    <w:p w:rsidR="00F61760" w:rsidRDefault="00A562D5">
      <w:pPr>
        <w:ind w:left="-15" w:right="56"/>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pPr>
        <w:spacing w:after="107"/>
        <w:ind w:left="-15" w:right="56"/>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w:t>
      </w:r>
      <w:proofErr w:type="spellStart"/>
      <w:r>
        <w:t>импрессивной</w:t>
      </w:r>
      <w:proofErr w:type="spellEnd"/>
      <w:r>
        <w:t xml:space="preserve"> речи исключительную значимость приобретает эмоциональное общение с ребенком первых дней жизни. </w:t>
      </w:r>
    </w:p>
    <w:p w:rsidR="00F61760" w:rsidRDefault="00A562D5">
      <w:pPr>
        <w:ind w:left="-15" w:right="56"/>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pPr>
        <w:ind w:left="-15" w:right="56"/>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pPr>
        <w:ind w:left="-15" w:right="56"/>
      </w:pPr>
      <w:r>
        <w:t xml:space="preserve">К концу первого года в результате установления большого количества разнообразных сочетаний с одним и тем </w:t>
      </w:r>
      <w:proofErr w:type="gramStart"/>
      <w:r>
        <w:t>же</w:t>
      </w:r>
      <w:proofErr w:type="gramEnd"/>
      <w:r>
        <w:t xml:space="preserve">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pPr>
        <w:ind w:left="-15" w:right="56"/>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pPr>
        <w:ind w:left="-15" w:right="56"/>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pPr>
        <w:ind w:left="-15" w:right="56"/>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w:t>
      </w:r>
      <w:r>
        <w:lastRenderedPageBreak/>
        <w:t xml:space="preserve">предупредить и/или ослабить нарушения развития у ребенка речи и других высших психических функций.  </w:t>
      </w:r>
    </w:p>
    <w:p w:rsidR="00F61760" w:rsidRDefault="00A562D5">
      <w:pPr>
        <w:ind w:left="-15" w:right="56"/>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w:t>
      </w:r>
      <w:proofErr w:type="spellStart"/>
      <w:r>
        <w:t>аудиологический</w:t>
      </w:r>
      <w:proofErr w:type="spellEnd"/>
      <w:r>
        <w:t xml:space="preserve"> скрининг. Внедрение технологии </w:t>
      </w:r>
      <w:proofErr w:type="spellStart"/>
      <w:r>
        <w:t>аудиологического</w:t>
      </w:r>
      <w:proofErr w:type="spellEnd"/>
      <w:r>
        <w:t xml:space="preserve"> скрининга улучшает выявление </w:t>
      </w:r>
      <w:proofErr w:type="spellStart"/>
      <w:r>
        <w:t>сенсоневральной</w:t>
      </w:r>
      <w:proofErr w:type="spellEnd"/>
      <w:r>
        <w:t xml:space="preserve"> тугоухости и глухоты у детей.  </w:t>
      </w:r>
    </w:p>
    <w:p w:rsidR="00F61760" w:rsidRDefault="00A562D5">
      <w:pPr>
        <w:spacing w:after="30"/>
        <w:ind w:left="-15" w:right="56"/>
      </w:pPr>
      <w:r>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t>аудиологический</w:t>
      </w:r>
      <w:proofErr w:type="spellEnd"/>
      <w:r>
        <w:t xml:space="preserve"> скрининг новорожденных позволяет выявить нарушение слуха в первые дни жизни ребенка, поставить диагноз </w:t>
      </w:r>
      <w:proofErr w:type="gramStart"/>
      <w:r>
        <w:t>в первые</w:t>
      </w:r>
      <w:proofErr w:type="gramEnd"/>
      <w:r>
        <w:t xml:space="preserve">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rsidR="00F61760" w:rsidRDefault="00A562D5">
      <w:pPr>
        <w:ind w:left="-15" w:right="56"/>
      </w:pPr>
      <w:r>
        <w:t>Американская Академия Педиатрии (</w:t>
      </w:r>
      <w:proofErr w:type="spellStart"/>
      <w:r>
        <w:t>American</w:t>
      </w:r>
      <w:proofErr w:type="spellEnd"/>
      <w:r>
        <w:t xml:space="preserve"> </w:t>
      </w:r>
      <w:proofErr w:type="spellStart"/>
      <w:r>
        <w:t>Academy</w:t>
      </w:r>
      <w:proofErr w:type="spellEnd"/>
      <w:r>
        <w:t xml:space="preserve"> </w:t>
      </w:r>
      <w:proofErr w:type="spellStart"/>
      <w:r>
        <w:t>of</w:t>
      </w:r>
      <w:proofErr w:type="spellEnd"/>
      <w:r>
        <w:t xml:space="preserve"> </w:t>
      </w:r>
      <w:proofErr w:type="spellStart"/>
      <w:r>
        <w:t>Pediatrics</w:t>
      </w:r>
      <w:proofErr w:type="spellEnd"/>
      <w:r>
        <w:t xml:space="preserve">)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pPr>
        <w:ind w:left="-15" w:right="56"/>
      </w:pPr>
      <w:proofErr w:type="gramStart"/>
      <w:r>
        <w:t xml:space="preserve">Наиболее полноценное развитие глухих детей достигается при раннем (с первых месяцев жизни) выявлении нарушений слуха, </w:t>
      </w:r>
      <w:proofErr w:type="spellStart"/>
      <w:r>
        <w:t>слухопротезировании</w:t>
      </w:r>
      <w:proofErr w:type="spellEnd"/>
      <w:r>
        <w:t xml:space="preserve">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pPr>
        <w:ind w:left="-15" w:right="56"/>
      </w:pPr>
      <w:r>
        <w:t xml:space="preserve">Так, например, </w:t>
      </w:r>
      <w:proofErr w:type="spellStart"/>
      <w:r>
        <w:t>Yoshinaga-Itana</w:t>
      </w:r>
      <w:proofErr w:type="spellEnd"/>
      <w:r>
        <w:t xml:space="preserve"> C., </w:t>
      </w:r>
      <w:proofErr w:type="spellStart"/>
      <w:r>
        <w:t>Couter</w:t>
      </w:r>
      <w:proofErr w:type="spellEnd"/>
      <w:r>
        <w:t xml:space="preserve"> D. и </w:t>
      </w:r>
      <w:proofErr w:type="spellStart"/>
      <w:r>
        <w:t>Thomson</w:t>
      </w:r>
      <w:proofErr w:type="spellEnd"/>
      <w:r>
        <w:t xml:space="preserve"> V. (2001) продемонстрировали, что малыши, которые </w:t>
      </w:r>
      <w:proofErr w:type="gramStart"/>
      <w:r>
        <w:t xml:space="preserve">были </w:t>
      </w:r>
      <w:proofErr w:type="spellStart"/>
      <w:r>
        <w:t>слухопротезированы</w:t>
      </w:r>
      <w:proofErr w:type="spellEnd"/>
      <w:r>
        <w:t xml:space="preserve"> в возрасте до 6 месяцев не отставали</w:t>
      </w:r>
      <w:proofErr w:type="gramEnd"/>
      <w:r>
        <w:t xml:space="preserve"> в дальнейшем в речевом и интеллектуальном развитии от своих </w:t>
      </w:r>
      <w:r>
        <w:lastRenderedPageBreak/>
        <w:t xml:space="preserve">нормально слышащих сверстников в отличие от детей, которые были </w:t>
      </w:r>
      <w:proofErr w:type="spellStart"/>
      <w:r>
        <w:t>слухопротезированы</w:t>
      </w:r>
      <w:proofErr w:type="spellEnd"/>
      <w:r>
        <w:t xml:space="preserve"> позже этого срока. </w:t>
      </w:r>
    </w:p>
    <w:p w:rsidR="00F61760" w:rsidRDefault="00A562D5">
      <w:pPr>
        <w:ind w:left="-15" w:right="56"/>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pPr>
        <w:ind w:left="-15" w:right="56"/>
      </w:pPr>
      <w:proofErr w:type="gramStart"/>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roofErr w:type="gramEnd"/>
    </w:p>
    <w:p w:rsidR="00F61760" w:rsidRDefault="00A562D5">
      <w:pPr>
        <w:ind w:left="-15" w:right="56" w:firstLine="0"/>
      </w:pPr>
      <w:proofErr w:type="gramStart"/>
      <w:r>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roofErr w:type="gramEnd"/>
    </w:p>
    <w:p w:rsidR="00F61760" w:rsidRDefault="00A562D5">
      <w:pPr>
        <w:ind w:left="-15" w:right="56" w:firstLine="566"/>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w:t>
      </w:r>
      <w:proofErr w:type="spellStart"/>
      <w:r>
        <w:t>преддошкольного</w:t>
      </w:r>
      <w:proofErr w:type="spellEnd"/>
      <w:r>
        <w:t xml:space="preserve">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pPr>
        <w:ind w:left="-15" w:right="56" w:firstLine="566"/>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w:t>
      </w:r>
      <w:r>
        <w:lastRenderedPageBreak/>
        <w:t xml:space="preserve">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pPr>
        <w:ind w:left="-15" w:right="56"/>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pPr>
        <w:numPr>
          <w:ilvl w:val="0"/>
          <w:numId w:val="15"/>
        </w:numPr>
        <w:ind w:right="56"/>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pPr>
        <w:numPr>
          <w:ilvl w:val="0"/>
          <w:numId w:val="15"/>
        </w:numPr>
        <w:spacing w:after="112" w:line="259" w:lineRule="auto"/>
        <w:ind w:right="56"/>
      </w:pPr>
      <w:r>
        <w:t xml:space="preserve">отставание в психофизическом развитии (по всем основным линиям развития); </w:t>
      </w:r>
    </w:p>
    <w:p w:rsidR="00F61760" w:rsidRDefault="00A562D5">
      <w:pPr>
        <w:numPr>
          <w:ilvl w:val="0"/>
          <w:numId w:val="15"/>
        </w:numPr>
        <w:ind w:right="56"/>
      </w:pPr>
      <w:r>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pPr>
        <w:ind w:left="-15" w:right="56"/>
      </w:pPr>
      <w:r>
        <w:t xml:space="preserve">У глухих и слабослышащих детей значительно чаще, чем у слышащих отмечается неравномерный вариант развития. </w:t>
      </w:r>
    </w:p>
    <w:p w:rsidR="00F61760" w:rsidRDefault="00A562D5">
      <w:pPr>
        <w:spacing w:line="358" w:lineRule="auto"/>
        <w:ind w:right="47" w:firstLine="720"/>
      </w:pPr>
      <w:r>
        <w:t xml:space="preserve">Необходимо также отметить, что </w:t>
      </w:r>
      <w:r>
        <w:rPr>
          <w:b/>
          <w:i/>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w:t>
      </w:r>
      <w:proofErr w:type="spellStart"/>
      <w:r>
        <w:rPr>
          <w:b/>
          <w:i/>
        </w:rPr>
        <w:t>Шматко</w:t>
      </w:r>
      <w:proofErr w:type="spellEnd"/>
      <w:r>
        <w:rPr>
          <w:b/>
          <w:i/>
        </w:rPr>
        <w:t xml:space="preserve">, Т.В. </w:t>
      </w:r>
      <w:proofErr w:type="spellStart"/>
      <w:r>
        <w:rPr>
          <w:b/>
          <w:i/>
        </w:rPr>
        <w:t>Пелымской</w:t>
      </w:r>
      <w:proofErr w:type="spellEnd"/>
      <w:r>
        <w:rPr>
          <w:b/>
          <w:i/>
        </w:rPr>
        <w:t>).</w:t>
      </w:r>
      <w:r>
        <w:rPr>
          <w:b/>
        </w:rPr>
        <w:t xml:space="preserve"> </w:t>
      </w:r>
      <w:r>
        <w:t>Результаты ранней педагогической коррекции нарушенной слуховой функции см. выше.</w:t>
      </w:r>
      <w:r>
        <w:rPr>
          <w:b/>
        </w:rPr>
        <w:t xml:space="preserve"> </w:t>
      </w:r>
    </w:p>
    <w:p w:rsidR="00F61760" w:rsidRDefault="00A562D5">
      <w:pPr>
        <w:spacing w:after="111" w:line="259" w:lineRule="auto"/>
        <w:ind w:left="703" w:right="47" w:hanging="10"/>
      </w:pPr>
      <w:r>
        <w:rPr>
          <w:b/>
          <w:i/>
        </w:rPr>
        <w:t xml:space="preserve">Глухие дети дошкольного возраста </w:t>
      </w:r>
    </w:p>
    <w:p w:rsidR="00F61760" w:rsidRDefault="00A562D5">
      <w:pPr>
        <w:ind w:left="-15" w:right="56"/>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w:t>
      </w:r>
      <w:proofErr w:type="spellStart"/>
      <w:r>
        <w:t>Ребѐнок</w:t>
      </w:r>
      <w:proofErr w:type="spellEnd"/>
      <w:r>
        <w:t xml:space="preserve"> рождается с предпосылками в развитии и если упустить данный период, то у </w:t>
      </w:r>
      <w:proofErr w:type="spellStart"/>
      <w:r>
        <w:t>ребѐнка</w:t>
      </w:r>
      <w:proofErr w:type="spellEnd"/>
      <w:r>
        <w:t xml:space="preserve"> проявятся стойкие нарушения.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pPr>
        <w:ind w:left="-15" w:right="56"/>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pPr>
        <w:numPr>
          <w:ilvl w:val="0"/>
          <w:numId w:val="16"/>
        </w:numPr>
        <w:spacing w:after="0" w:line="366" w:lineRule="auto"/>
        <w:ind w:right="47" w:firstLine="708"/>
      </w:pPr>
      <w:r>
        <w:rPr>
          <w:b/>
          <w:i/>
        </w:rPr>
        <w:t>глухих детей без выраженных дополнительных отклонений в развитии</w:t>
      </w:r>
      <w:r>
        <w:t xml:space="preserve">, </w:t>
      </w:r>
      <w:r>
        <w:rPr>
          <w:b/>
          <w:i/>
        </w:rPr>
        <w:t xml:space="preserve">по уровню общего и речевого </w:t>
      </w:r>
      <w:proofErr w:type="gramStart"/>
      <w:r>
        <w:rPr>
          <w:b/>
          <w:i/>
        </w:rPr>
        <w:t>развития</w:t>
      </w:r>
      <w:proofErr w:type="gramEnd"/>
      <w:r>
        <w:rPr>
          <w:b/>
          <w:i/>
        </w:rPr>
        <w:t xml:space="preserve"> приближающихся к возрастной норме</w:t>
      </w:r>
      <w:r>
        <w:t xml:space="preserve"> </w:t>
      </w:r>
    </w:p>
    <w:p w:rsidR="00F61760" w:rsidRDefault="00A562D5">
      <w:pPr>
        <w:spacing w:after="119" w:line="259" w:lineRule="auto"/>
        <w:ind w:left="-15" w:right="56" w:firstLine="0"/>
      </w:pPr>
      <w:r>
        <w:lastRenderedPageBreak/>
        <w:t xml:space="preserve">(дошкольники при раннем начале коррекционного воздействия); </w:t>
      </w:r>
    </w:p>
    <w:p w:rsidR="00F61760" w:rsidRDefault="00A562D5">
      <w:pPr>
        <w:numPr>
          <w:ilvl w:val="0"/>
          <w:numId w:val="16"/>
        </w:numPr>
        <w:spacing w:after="4" w:line="358" w:lineRule="auto"/>
        <w:ind w:right="47" w:firstLine="708"/>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pPr>
        <w:numPr>
          <w:ilvl w:val="0"/>
          <w:numId w:val="16"/>
        </w:numPr>
        <w:spacing w:after="111" w:line="377" w:lineRule="auto"/>
        <w:ind w:right="47" w:firstLine="708"/>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pPr>
        <w:numPr>
          <w:ilvl w:val="0"/>
          <w:numId w:val="16"/>
        </w:numPr>
        <w:spacing w:after="0" w:line="360" w:lineRule="auto"/>
        <w:ind w:right="47" w:firstLine="708"/>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pPr>
        <w:spacing w:after="111" w:line="259" w:lineRule="auto"/>
        <w:ind w:left="10" w:right="47" w:hanging="10"/>
      </w:pPr>
      <w:r>
        <w:rPr>
          <w:b/>
          <w:i/>
        </w:rPr>
        <w:t>несопоставимо с возрастной нормой</w:t>
      </w:r>
      <w:r>
        <w:t xml:space="preserve">. </w:t>
      </w:r>
    </w:p>
    <w:p w:rsidR="00F61760" w:rsidRDefault="00A562D5">
      <w:pPr>
        <w:ind w:left="-15" w:right="56"/>
      </w:pPr>
      <w:r>
        <w:rPr>
          <w:b/>
          <w:i/>
        </w:rPr>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pPr>
        <w:ind w:left="-15" w:right="56"/>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pPr>
        <w:numPr>
          <w:ilvl w:val="0"/>
          <w:numId w:val="17"/>
        </w:numPr>
        <w:ind w:right="56"/>
      </w:pPr>
      <w:proofErr w:type="gramStart"/>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roofErr w:type="gramEnd"/>
    </w:p>
    <w:p w:rsidR="00F61760" w:rsidRDefault="00A562D5">
      <w:pPr>
        <w:numPr>
          <w:ilvl w:val="0"/>
          <w:numId w:val="17"/>
        </w:numPr>
        <w:ind w:right="56"/>
      </w:pPr>
      <w:r>
        <w:t>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w:t>
      </w:r>
      <w:proofErr w:type="spellStart"/>
      <w:r>
        <w:t>потребностная</w:t>
      </w:r>
      <w:proofErr w:type="spellEnd"/>
      <w: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pPr>
        <w:numPr>
          <w:ilvl w:val="0"/>
          <w:numId w:val="17"/>
        </w:numPr>
        <w:ind w:right="56"/>
      </w:pPr>
      <w:proofErr w:type="spellStart"/>
      <w:r>
        <w:lastRenderedPageBreak/>
        <w:t>Сформированность</w:t>
      </w:r>
      <w:proofErr w:type="spellEnd"/>
      <w:r>
        <w:t xml:space="preserve">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pPr>
        <w:numPr>
          <w:ilvl w:val="0"/>
          <w:numId w:val="17"/>
        </w:numPr>
        <w:ind w:right="56"/>
      </w:pPr>
      <w:r>
        <w:t xml:space="preserve">Наличие задатков, индивидуальных особенностей интересов и предпочтений (любимые игры, игрушки, занятия; а также воспитатель, </w:t>
      </w:r>
      <w:proofErr w:type="spellStart"/>
      <w:r>
        <w:t>тьютор</w:t>
      </w:r>
      <w:proofErr w:type="spellEnd"/>
      <w:r>
        <w:t xml:space="preserve">,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 </w:t>
      </w:r>
    </w:p>
    <w:p w:rsidR="00F61760" w:rsidRDefault="00A562D5">
      <w:pPr>
        <w:spacing w:after="113" w:line="259" w:lineRule="auto"/>
        <w:ind w:left="10" w:right="52" w:hanging="10"/>
        <w:jc w:val="right"/>
      </w:pPr>
      <w:r>
        <w:rPr>
          <w:b/>
          <w:i/>
        </w:rPr>
        <w:t>Социально-</w:t>
      </w:r>
      <w:proofErr w:type="spellStart"/>
      <w:r>
        <w:rPr>
          <w:b/>
          <w:i/>
        </w:rPr>
        <w:t>абилитационные</w:t>
      </w:r>
      <w:proofErr w:type="spellEnd"/>
      <w:r>
        <w:rPr>
          <w:b/>
          <w:i/>
        </w:rPr>
        <w:t xml:space="preserve"> параметры психофизических особенностей и </w:t>
      </w:r>
    </w:p>
    <w:p w:rsidR="00F61760" w:rsidRDefault="00A562D5">
      <w:pPr>
        <w:spacing w:after="111" w:line="259" w:lineRule="auto"/>
        <w:ind w:left="10" w:right="47" w:hanging="10"/>
      </w:pPr>
      <w:r>
        <w:rPr>
          <w:b/>
          <w:i/>
        </w:rPr>
        <w:t xml:space="preserve">индивидуальных возможностей глухого ребенка  </w:t>
      </w:r>
    </w:p>
    <w:p w:rsidR="00F61760" w:rsidRDefault="00A562D5">
      <w:pPr>
        <w:ind w:left="-15" w:right="56"/>
      </w:pPr>
      <w:r>
        <w:t xml:space="preserve">К </w:t>
      </w:r>
      <w:proofErr w:type="spellStart"/>
      <w:proofErr w:type="gramStart"/>
      <w:r>
        <w:t>c</w:t>
      </w:r>
      <w:proofErr w:type="gramEnd"/>
      <w:r>
        <w:t>оциально-абилитационным</w:t>
      </w:r>
      <w:proofErr w:type="spellEnd"/>
      <w: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pPr>
        <w:numPr>
          <w:ilvl w:val="0"/>
          <w:numId w:val="18"/>
        </w:numPr>
        <w:ind w:right="56"/>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pPr>
        <w:numPr>
          <w:ilvl w:val="0"/>
          <w:numId w:val="18"/>
        </w:numPr>
        <w:ind w:right="56"/>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pPr>
        <w:numPr>
          <w:ilvl w:val="0"/>
          <w:numId w:val="18"/>
        </w:numPr>
        <w:ind w:right="56"/>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pPr>
        <w:numPr>
          <w:ilvl w:val="0"/>
          <w:numId w:val="18"/>
        </w:numPr>
        <w:ind w:right="56"/>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pPr>
        <w:numPr>
          <w:ilvl w:val="0"/>
          <w:numId w:val="18"/>
        </w:numPr>
        <w:ind w:right="56"/>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w:t>
      </w:r>
      <w:proofErr w:type="spellStart"/>
      <w:r>
        <w:t>социальноправовых</w:t>
      </w:r>
      <w:proofErr w:type="spellEnd"/>
      <w:r>
        <w:t xml:space="preserve"> и морально-этических норм). </w:t>
      </w:r>
    </w:p>
    <w:p w:rsidR="00F61760" w:rsidRDefault="00A562D5">
      <w:pPr>
        <w:numPr>
          <w:ilvl w:val="0"/>
          <w:numId w:val="18"/>
        </w:numPr>
        <w:spacing w:after="112" w:line="259" w:lineRule="auto"/>
        <w:ind w:right="56"/>
      </w:pPr>
      <w:r>
        <w:lastRenderedPageBreak/>
        <w:t xml:space="preserve">Способность к обучению. </w:t>
      </w:r>
    </w:p>
    <w:p w:rsidR="00F61760" w:rsidRDefault="00A562D5">
      <w:pPr>
        <w:ind w:left="-15" w:right="56"/>
      </w:pPr>
      <w:r>
        <w:t xml:space="preserve">В соответствии с наличием или отсутствием дополнительных отклонений в развитии и уровнем общего и </w:t>
      </w:r>
      <w:proofErr w:type="spellStart"/>
      <w:proofErr w:type="gramStart"/>
      <w:r>
        <w:t>слухо</w:t>
      </w:r>
      <w:proofErr w:type="spellEnd"/>
      <w:r>
        <w:t>-речевого</w:t>
      </w:r>
      <w:proofErr w:type="gramEnd"/>
      <w:r>
        <w:t xml:space="preserve">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pPr>
        <w:numPr>
          <w:ilvl w:val="0"/>
          <w:numId w:val="19"/>
        </w:numPr>
        <w:ind w:right="56"/>
      </w:pPr>
      <w:r>
        <w:t xml:space="preserve">глухие дети без выраженных дополнительных отклонений в развитии, по уровню общего и речевого </w:t>
      </w:r>
      <w:proofErr w:type="gramStart"/>
      <w:r>
        <w:t>развития</w:t>
      </w:r>
      <w:proofErr w:type="gramEnd"/>
      <w:r>
        <w:t xml:space="preserve">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pPr>
        <w:numPr>
          <w:ilvl w:val="0"/>
          <w:numId w:val="19"/>
        </w:numPr>
        <w:ind w:right="56"/>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rsidR="00F61760" w:rsidRDefault="00A562D5">
      <w:pPr>
        <w:numPr>
          <w:ilvl w:val="0"/>
          <w:numId w:val="19"/>
        </w:numPr>
        <w:ind w:right="56"/>
      </w:pPr>
      <w:proofErr w:type="gramStart"/>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могут получить адекватное воспитание в обучение в соответствии с </w:t>
      </w:r>
      <w:proofErr w:type="spellStart"/>
      <w:r>
        <w:t>ПрАООП</w:t>
      </w:r>
      <w:proofErr w:type="spellEnd"/>
      <w:r>
        <w:t xml:space="preserve"> для глухих дошкольников в условиях реализации</w:t>
      </w:r>
      <w:proofErr w:type="gramEnd"/>
      <w:r>
        <w:t xml:space="preserve"> индивидуального </w:t>
      </w:r>
    </w:p>
    <w:p w:rsidR="00F61760" w:rsidRDefault="00A562D5">
      <w:pPr>
        <w:spacing w:after="170" w:line="259" w:lineRule="auto"/>
        <w:ind w:left="-15" w:right="56" w:firstLine="0"/>
      </w:pPr>
      <w:r>
        <w:t>образовательного маршрута</w:t>
      </w:r>
      <w:r>
        <w:rPr>
          <w:rFonts w:ascii="Calibri" w:eastAsia="Calibri" w:hAnsi="Calibri" w:cs="Calibri"/>
          <w:b/>
          <w:sz w:val="21"/>
          <w:vertAlign w:val="superscript"/>
        </w:rPr>
        <w:footnoteReference w:id="9"/>
      </w:r>
      <w:r>
        <w:t xml:space="preserve">; </w:t>
      </w:r>
    </w:p>
    <w:p w:rsidR="00F61760" w:rsidRDefault="00A562D5">
      <w:pPr>
        <w:numPr>
          <w:ilvl w:val="0"/>
          <w:numId w:val="19"/>
        </w:numPr>
        <w:ind w:right="56"/>
      </w:pPr>
      <w:proofErr w:type="gramStart"/>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pPr>
        <w:ind w:left="-15" w:right="56"/>
      </w:pPr>
      <w:r>
        <w:lastRenderedPageBreak/>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pPr>
        <w:spacing w:after="111" w:line="259" w:lineRule="auto"/>
        <w:ind w:left="703" w:right="47" w:hanging="10"/>
      </w:pPr>
      <w:r>
        <w:rPr>
          <w:b/>
          <w:i/>
        </w:rPr>
        <w:t xml:space="preserve">Специфика развития глухих детей дошкольного возраста </w:t>
      </w:r>
    </w:p>
    <w:p w:rsidR="00F61760" w:rsidRDefault="00A562D5">
      <w:pPr>
        <w:ind w:left="-15" w:right="56"/>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F61760" w:rsidRDefault="00A562D5">
      <w:pPr>
        <w:ind w:left="-15" w:right="56"/>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rsidR="00F61760" w:rsidRDefault="00A562D5">
      <w:pPr>
        <w:ind w:left="-15" w:right="56"/>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pPr>
        <w:ind w:left="-15" w:right="56"/>
      </w:pPr>
      <w:r>
        <w:t xml:space="preserve">В дошкольном возрасте формируется соподчинение мотивов, обдуманные действия начинают преобладать над </w:t>
      </w:r>
      <w:proofErr w:type="gramStart"/>
      <w:r>
        <w:t>импульсивными</w:t>
      </w:r>
      <w:proofErr w:type="gramEnd"/>
      <w:r>
        <w:t xml:space="preserve">. Личностное развитие также обусловлено усвоением первичных этических норм и правил, идеалов и норм общественной жизни.  </w:t>
      </w:r>
    </w:p>
    <w:p w:rsidR="00F61760" w:rsidRDefault="00A562D5">
      <w:pPr>
        <w:ind w:left="-15" w:right="56"/>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pPr>
        <w:ind w:left="-15" w:right="56"/>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w:t>
      </w:r>
      <w:proofErr w:type="gramStart"/>
      <w:r>
        <w:t>У глухих детей происходит нарушение познавательных функций, т.е. внимания, восприятия, речи, памяти, мышления.</w:t>
      </w:r>
      <w:proofErr w:type="gramEnd"/>
      <w: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pPr>
        <w:ind w:left="-15" w:right="56"/>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w:t>
      </w:r>
      <w:r>
        <w:lastRenderedPageBreak/>
        <w:t xml:space="preserve">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pPr>
        <w:ind w:left="-15" w:right="56"/>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pPr>
        <w:ind w:left="-15" w:right="56"/>
      </w:pPr>
      <w: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pPr>
        <w:spacing w:after="112" w:line="259" w:lineRule="auto"/>
        <w:ind w:left="679" w:right="56" w:firstLine="0"/>
      </w:pPr>
      <w:r>
        <w:t xml:space="preserve">На психическое развитие слышащего ребенка влияет интенсивное развитие речи. </w:t>
      </w:r>
    </w:p>
    <w:p w:rsidR="00F61760" w:rsidRDefault="00A562D5">
      <w:pPr>
        <w:ind w:left="-15" w:right="56"/>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w:t>
      </w:r>
      <w:proofErr w:type="gramStart"/>
      <w:r>
        <w:t>чувственное</w:t>
      </w:r>
      <w:proofErr w:type="gramEnd"/>
      <w:r>
        <w:t xml:space="preserve"> – процессы восприятия, наглядные формы мышления. </w:t>
      </w:r>
    </w:p>
    <w:p w:rsidR="00F61760" w:rsidRDefault="00A562D5">
      <w:pPr>
        <w:ind w:left="-15" w:right="56"/>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pPr>
        <w:ind w:left="-15" w:right="56"/>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pPr>
        <w:ind w:left="-15" w:right="56"/>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pPr>
        <w:ind w:left="-15" w:right="56"/>
      </w:pPr>
      <w:r>
        <w:lastRenderedPageBreak/>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pPr>
        <w:ind w:left="-15" w:right="56"/>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A562D5">
      <w:pPr>
        <w:spacing w:after="112" w:line="259" w:lineRule="auto"/>
        <w:ind w:left="708" w:right="0" w:firstLine="0"/>
        <w:jc w:val="left"/>
      </w:pPr>
      <w:r>
        <w:rPr>
          <w:b/>
        </w:rPr>
        <w:t xml:space="preserve"> </w:t>
      </w:r>
    </w:p>
    <w:p w:rsidR="00F61760" w:rsidRDefault="00A562D5">
      <w:pPr>
        <w:spacing w:after="114" w:line="259" w:lineRule="auto"/>
        <w:ind w:left="10" w:right="52" w:hanging="10"/>
        <w:jc w:val="right"/>
      </w:pPr>
      <w:r>
        <w:rPr>
          <w:b/>
        </w:rPr>
        <w:t xml:space="preserve">1.2.2. Характеристика особых образовательных потребностей глухих детей </w:t>
      </w:r>
    </w:p>
    <w:p w:rsidR="00F61760" w:rsidRDefault="00A562D5">
      <w:pPr>
        <w:pStyle w:val="2"/>
        <w:ind w:left="10" w:right="46"/>
      </w:pPr>
      <w:r>
        <w:t xml:space="preserve">раннего и дошкольного возраста </w:t>
      </w:r>
    </w:p>
    <w:p w:rsidR="00F61760" w:rsidRDefault="00A562D5">
      <w:pPr>
        <w:ind w:left="-15" w:right="56"/>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t>Лубовский</w:t>
      </w:r>
      <w:proofErr w:type="spellEnd"/>
      <w:r>
        <w:t xml:space="preserve">). </w:t>
      </w:r>
    </w:p>
    <w:p w:rsidR="00F61760" w:rsidRDefault="00A562D5">
      <w:pPr>
        <w:spacing w:after="28"/>
        <w:ind w:left="-15" w:right="56"/>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rsidR="00F61760" w:rsidRDefault="00A562D5">
      <w:pPr>
        <w:numPr>
          <w:ilvl w:val="0"/>
          <w:numId w:val="20"/>
        </w:numPr>
        <w:ind w:right="56"/>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w:t>
      </w:r>
      <w:proofErr w:type="gramStart"/>
      <w:r>
        <w:t>(Так, если нарушение слуха ребенка выявлено в конце первого месяца его жизни, то немедленно должно начинаться и специальное обучение.</w:t>
      </w:r>
      <w:proofErr w:type="gramEnd"/>
      <w:r>
        <w:t xml:space="preserve"> </w:t>
      </w:r>
      <w:proofErr w:type="gramStart"/>
      <w:r>
        <w:t xml:space="preserve">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roofErr w:type="gramEnd"/>
    </w:p>
    <w:p w:rsidR="00F61760" w:rsidRDefault="00A562D5">
      <w:pPr>
        <w:numPr>
          <w:ilvl w:val="0"/>
          <w:numId w:val="20"/>
        </w:numPr>
        <w:ind w:right="56"/>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pPr>
        <w:numPr>
          <w:ilvl w:val="0"/>
          <w:numId w:val="20"/>
        </w:numPr>
        <w:ind w:right="56"/>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pPr>
        <w:numPr>
          <w:ilvl w:val="0"/>
          <w:numId w:val="20"/>
        </w:numPr>
        <w:ind w:right="56"/>
      </w:pPr>
      <w:r>
        <w:lastRenderedPageBreak/>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pPr>
        <w:numPr>
          <w:ilvl w:val="0"/>
          <w:numId w:val="20"/>
        </w:numPr>
        <w:ind w:right="56"/>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t>пролонгированности</w:t>
      </w:r>
      <w:proofErr w:type="spellEnd"/>
      <w:r>
        <w:t xml:space="preserve"> процесса обучения и выход за рамки школьного возраста. </w:t>
      </w:r>
    </w:p>
    <w:p w:rsidR="00F61760" w:rsidRDefault="00A562D5">
      <w:pPr>
        <w:numPr>
          <w:ilvl w:val="0"/>
          <w:numId w:val="20"/>
        </w:numPr>
        <w:ind w:right="56"/>
      </w:pPr>
      <w:r>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t>нейр</w:t>
      </w:r>
      <w:proofErr w:type="gramStart"/>
      <w:r>
        <w:t>о</w:t>
      </w:r>
      <w:proofErr w:type="spellEnd"/>
      <w:r>
        <w:t>-</w:t>
      </w:r>
      <w:proofErr w:type="gramEnd"/>
      <w:r>
        <w:t xml:space="preserve"> и </w:t>
      </w:r>
      <w:proofErr w:type="spellStart"/>
      <w:r>
        <w:t>психофизиологов</w:t>
      </w:r>
      <w:proofErr w:type="spellEnd"/>
      <w:r>
        <w:t xml:space="preserve">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pPr>
        <w:ind w:left="-15" w:right="56"/>
      </w:pPr>
      <w:r>
        <w:t xml:space="preserve">Особые образовательные потребности глухих детей, определяют особую логику построения образовательного процесса, находят </w:t>
      </w:r>
      <w:proofErr w:type="spellStart"/>
      <w:r>
        <w:t>своѐ</w:t>
      </w:r>
      <w:proofErr w:type="spellEnd"/>
      <w:r>
        <w:t xml:space="preserve">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pPr>
        <w:spacing w:after="112" w:line="259" w:lineRule="auto"/>
        <w:ind w:left="708" w:right="56" w:firstLine="0"/>
      </w:pPr>
      <w:r>
        <w:t xml:space="preserve">К особым образовательным потребностям глухих детей относятся:  </w:t>
      </w:r>
    </w:p>
    <w:p w:rsidR="00F61760" w:rsidRDefault="00A562D5">
      <w:pPr>
        <w:numPr>
          <w:ilvl w:val="0"/>
          <w:numId w:val="21"/>
        </w:numPr>
        <w:ind w:right="56"/>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pPr>
        <w:numPr>
          <w:ilvl w:val="0"/>
          <w:numId w:val="21"/>
        </w:numPr>
        <w:ind w:right="56"/>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pPr>
        <w:numPr>
          <w:ilvl w:val="0"/>
          <w:numId w:val="21"/>
        </w:numPr>
        <w:ind w:right="56"/>
      </w:pPr>
      <w: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t>малогрупповых</w:t>
      </w:r>
      <w:proofErr w:type="spellEnd"/>
      <w:r>
        <w:t xml:space="preserve"> и индивидуальных занятий;  </w:t>
      </w:r>
    </w:p>
    <w:p w:rsidR="00F61760" w:rsidRDefault="00A562D5">
      <w:pPr>
        <w:numPr>
          <w:ilvl w:val="0"/>
          <w:numId w:val="21"/>
        </w:numPr>
        <w:ind w:right="56"/>
      </w:pPr>
      <w:r>
        <w:lastRenderedPageBreak/>
        <w:t xml:space="preserve">специальная помощь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pPr>
        <w:numPr>
          <w:ilvl w:val="0"/>
          <w:numId w:val="21"/>
        </w:numPr>
        <w:ind w:right="56"/>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pPr>
        <w:numPr>
          <w:ilvl w:val="0"/>
          <w:numId w:val="21"/>
        </w:numPr>
        <w:ind w:right="56"/>
      </w:pPr>
      <w:proofErr w:type="spellStart"/>
      <w:r>
        <w:t>учѐт</w:t>
      </w:r>
      <w:proofErr w:type="spellEnd"/>
      <w:r>
        <w:t xml:space="preserve"> специфики восприятия и переработки информации при организации обучения и оценке достижений;  </w:t>
      </w:r>
    </w:p>
    <w:p w:rsidR="00F61760" w:rsidRDefault="00A562D5">
      <w:pPr>
        <w:numPr>
          <w:ilvl w:val="0"/>
          <w:numId w:val="21"/>
        </w:numPr>
        <w:ind w:right="56"/>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pPr>
        <w:numPr>
          <w:ilvl w:val="0"/>
          <w:numId w:val="21"/>
        </w:numPr>
        <w:ind w:right="56"/>
      </w:pPr>
      <w:proofErr w:type="gramStart"/>
      <w:r>
        <w:t>специальная работа по обучению словесной речи (в устной, в устно-</w:t>
      </w:r>
      <w:proofErr w:type="spellStart"/>
      <w:r>
        <w:t>дактильной</w:t>
      </w:r>
      <w:proofErr w:type="spellEnd"/>
      <w:r>
        <w:t xml:space="preserve"> и письменной формах) в условиях специально педагогически созданной слухоречевой среды;  </w:t>
      </w:r>
      <w:proofErr w:type="gramEnd"/>
    </w:p>
    <w:p w:rsidR="00F61760" w:rsidRDefault="00A562D5">
      <w:pPr>
        <w:numPr>
          <w:ilvl w:val="0"/>
          <w:numId w:val="21"/>
        </w:numPr>
        <w:ind w:right="56"/>
      </w:pPr>
      <w:r>
        <w:t xml:space="preserve">специальная работа по формированию и развитию восприятия звучащего мира – слухового восприятия неречевых звучаний и речи, </w:t>
      </w:r>
      <w:proofErr w:type="spellStart"/>
      <w:r>
        <w:t>слухо</w:t>
      </w:r>
      <w:proofErr w:type="spellEnd"/>
      <w: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pPr>
        <w:numPr>
          <w:ilvl w:val="0"/>
          <w:numId w:val="21"/>
        </w:numPr>
        <w:ind w:right="56"/>
      </w:pPr>
      <w:proofErr w:type="gramStart"/>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roofErr w:type="gramEnd"/>
    </w:p>
    <w:p w:rsidR="00F61760" w:rsidRDefault="00A562D5">
      <w:pPr>
        <w:numPr>
          <w:ilvl w:val="0"/>
          <w:numId w:val="21"/>
        </w:numPr>
        <w:ind w:right="56"/>
      </w:pPr>
      <w:r>
        <w:t xml:space="preserve">специальная помощь в развитии возможностей вербальной и невербальной коммуникации;  </w:t>
      </w:r>
    </w:p>
    <w:p w:rsidR="00F61760" w:rsidRDefault="00A562D5">
      <w:pPr>
        <w:numPr>
          <w:ilvl w:val="0"/>
          <w:numId w:val="21"/>
        </w:numPr>
        <w:ind w:right="56"/>
      </w:pPr>
      <w:r>
        <w:t xml:space="preserve">специальная помощь в умении вступать в коммуникацию для разрешения возникающих трудностей;  </w:t>
      </w:r>
    </w:p>
    <w:p w:rsidR="00F61760" w:rsidRDefault="00A562D5">
      <w:pPr>
        <w:numPr>
          <w:ilvl w:val="0"/>
          <w:numId w:val="21"/>
        </w:numPr>
        <w:spacing w:after="117" w:line="259" w:lineRule="auto"/>
        <w:ind w:right="56"/>
      </w:pPr>
      <w:r>
        <w:t xml:space="preserve">расширение социального опыта ребенка, его контактов со </w:t>
      </w:r>
      <w:proofErr w:type="gramStart"/>
      <w:r>
        <w:t>слышащими</w:t>
      </w:r>
      <w:proofErr w:type="gramEnd"/>
      <w:r>
        <w:t xml:space="preserve"> </w:t>
      </w:r>
    </w:p>
    <w:p w:rsidR="00F61760" w:rsidRDefault="00A562D5">
      <w:pPr>
        <w:spacing w:after="112" w:line="259" w:lineRule="auto"/>
        <w:ind w:left="-15" w:right="56" w:firstLine="0"/>
      </w:pPr>
      <w:r>
        <w:t xml:space="preserve">сверстниками;  </w:t>
      </w:r>
    </w:p>
    <w:p w:rsidR="00F61760" w:rsidRDefault="00A562D5">
      <w:pPr>
        <w:numPr>
          <w:ilvl w:val="0"/>
          <w:numId w:val="21"/>
        </w:numPr>
        <w:ind w:right="56"/>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pPr>
        <w:numPr>
          <w:ilvl w:val="0"/>
          <w:numId w:val="21"/>
        </w:numPr>
        <w:ind w:right="56"/>
      </w:pPr>
      <w:r>
        <w:lastRenderedPageBreak/>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pPr>
        <w:ind w:left="-15" w:right="56"/>
      </w:pPr>
      <w:proofErr w:type="gramStart"/>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roofErr w:type="gramEnd"/>
    </w:p>
    <w:p w:rsidR="00F61760" w:rsidRDefault="00A562D5">
      <w:pPr>
        <w:numPr>
          <w:ilvl w:val="0"/>
          <w:numId w:val="22"/>
        </w:numPr>
        <w:ind w:right="56"/>
      </w:pPr>
      <w:r>
        <w:t xml:space="preserve">развитие способности воспринимать звучащую речь в разных акустических условиях; </w:t>
      </w:r>
    </w:p>
    <w:p w:rsidR="00F61760" w:rsidRDefault="00A562D5">
      <w:pPr>
        <w:numPr>
          <w:ilvl w:val="0"/>
          <w:numId w:val="22"/>
        </w:numPr>
        <w:ind w:right="56"/>
      </w:pPr>
      <w:r>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pPr>
        <w:numPr>
          <w:ilvl w:val="0"/>
          <w:numId w:val="22"/>
        </w:numPr>
        <w:ind w:right="56"/>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pPr>
        <w:numPr>
          <w:ilvl w:val="0"/>
          <w:numId w:val="22"/>
        </w:numPr>
        <w:ind w:right="56"/>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pPr>
        <w:numPr>
          <w:ilvl w:val="0"/>
          <w:numId w:val="22"/>
        </w:numPr>
        <w:ind w:right="56"/>
      </w:pPr>
      <w:r>
        <w:t xml:space="preserve">развитие способности выстраивать товарищеские и дружеские взаимоотношения со слышащими сверстниками. </w:t>
      </w:r>
    </w:p>
    <w:p w:rsidR="00F61760" w:rsidRDefault="00A562D5">
      <w:pPr>
        <w:tabs>
          <w:tab w:val="center" w:pos="759"/>
          <w:tab w:val="center" w:pos="1539"/>
          <w:tab w:val="center" w:pos="3212"/>
          <w:tab w:val="center" w:pos="5232"/>
          <w:tab w:val="center" w:pos="6654"/>
          <w:tab w:val="center" w:pos="8136"/>
          <w:tab w:val="right" w:pos="9417"/>
        </w:tabs>
        <w:spacing w:after="114" w:line="259" w:lineRule="auto"/>
        <w:ind w:right="0" w:firstLine="0"/>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r>
      <w:proofErr w:type="gramStart"/>
      <w:r>
        <w:rPr>
          <w:b/>
        </w:rPr>
        <w:t>с</w:t>
      </w:r>
      <w:proofErr w:type="gramEnd"/>
      <w:r>
        <w:rPr>
          <w:b/>
        </w:rPr>
        <w:t xml:space="preserve"> </w:t>
      </w:r>
    </w:p>
    <w:p w:rsidR="00F61760" w:rsidRDefault="00A562D5">
      <w:pPr>
        <w:spacing w:after="134" w:line="356" w:lineRule="auto"/>
        <w:ind w:left="10" w:right="46" w:hanging="10"/>
      </w:pPr>
      <w:r>
        <w:rPr>
          <w:b/>
        </w:rPr>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xml:space="preserve">, относятся (Л.А. </w:t>
      </w:r>
      <w:proofErr w:type="spellStart"/>
      <w:r>
        <w:t>Головчиц</w:t>
      </w:r>
      <w:proofErr w:type="spellEnd"/>
      <w:r>
        <w:rPr>
          <w:vertAlign w:val="superscript"/>
        </w:rPr>
        <w:footnoteReference w:id="11"/>
      </w:r>
      <w:r>
        <w:t xml:space="preserve">): </w:t>
      </w:r>
    </w:p>
    <w:p w:rsidR="00F61760" w:rsidRDefault="00A562D5">
      <w:pPr>
        <w:numPr>
          <w:ilvl w:val="0"/>
          <w:numId w:val="23"/>
        </w:numPr>
        <w:spacing w:after="112" w:line="259" w:lineRule="auto"/>
        <w:ind w:right="56"/>
      </w:pPr>
      <w:r>
        <w:t xml:space="preserve">организация раннего специального обучения; </w:t>
      </w:r>
    </w:p>
    <w:p w:rsidR="00F61760" w:rsidRDefault="00A562D5">
      <w:pPr>
        <w:numPr>
          <w:ilvl w:val="0"/>
          <w:numId w:val="23"/>
        </w:numPr>
        <w:spacing w:after="115" w:line="259" w:lineRule="auto"/>
        <w:ind w:right="56"/>
      </w:pPr>
      <w:r>
        <w:t xml:space="preserve">высокая степень индивидуализации дошкольного образования глухого ребенка; </w:t>
      </w:r>
    </w:p>
    <w:p w:rsidR="00F61760" w:rsidRDefault="00A562D5">
      <w:pPr>
        <w:numPr>
          <w:ilvl w:val="0"/>
          <w:numId w:val="23"/>
        </w:numPr>
        <w:ind w:right="56"/>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pPr>
        <w:numPr>
          <w:ilvl w:val="0"/>
          <w:numId w:val="23"/>
        </w:numPr>
        <w:ind w:right="56"/>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pPr>
        <w:numPr>
          <w:ilvl w:val="0"/>
          <w:numId w:val="23"/>
        </w:numPr>
        <w:ind w:right="56"/>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pPr>
        <w:numPr>
          <w:ilvl w:val="0"/>
          <w:numId w:val="23"/>
        </w:numPr>
        <w:spacing w:after="113" w:line="259" w:lineRule="auto"/>
        <w:ind w:right="56"/>
      </w:pPr>
      <w:r>
        <w:t xml:space="preserve">коррекция поведенческих проблем и нарушений эмоциональной сферы; </w:t>
      </w:r>
    </w:p>
    <w:p w:rsidR="00F61760" w:rsidRDefault="00A562D5">
      <w:pPr>
        <w:numPr>
          <w:ilvl w:val="0"/>
          <w:numId w:val="23"/>
        </w:numPr>
        <w:ind w:right="56"/>
      </w:pPr>
      <w:r>
        <w:t xml:space="preserve">развитие познавательных интересов, коррекция познавательных процессов, формирование мыслительных операций; </w:t>
      </w:r>
    </w:p>
    <w:p w:rsidR="00F61760" w:rsidRDefault="00A562D5">
      <w:pPr>
        <w:numPr>
          <w:ilvl w:val="0"/>
          <w:numId w:val="23"/>
        </w:numPr>
        <w:spacing w:after="121" w:line="259" w:lineRule="auto"/>
        <w:ind w:right="56"/>
      </w:pPr>
      <w:proofErr w:type="gramStart"/>
      <w:r>
        <w:lastRenderedPageBreak/>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roofErr w:type="gramEnd"/>
    </w:p>
    <w:p w:rsidR="00F61760" w:rsidRDefault="00A562D5">
      <w:pPr>
        <w:spacing w:after="112" w:line="259" w:lineRule="auto"/>
        <w:ind w:left="-15" w:right="56" w:firstLine="0"/>
      </w:pPr>
      <w:r>
        <w:t xml:space="preserve">изобразительной); </w:t>
      </w:r>
    </w:p>
    <w:p w:rsidR="00F61760" w:rsidRDefault="00A562D5">
      <w:pPr>
        <w:numPr>
          <w:ilvl w:val="0"/>
          <w:numId w:val="23"/>
        </w:numPr>
        <w:spacing w:after="115" w:line="259" w:lineRule="auto"/>
        <w:ind w:right="56"/>
      </w:pPr>
      <w:r>
        <w:t xml:space="preserve">формирование навыков самообслуживания и других видов труда; </w:t>
      </w:r>
    </w:p>
    <w:p w:rsidR="00F61760" w:rsidRDefault="00A562D5">
      <w:pPr>
        <w:numPr>
          <w:ilvl w:val="0"/>
          <w:numId w:val="23"/>
        </w:numPr>
        <w:ind w:right="56"/>
      </w:pPr>
      <w:r>
        <w:t xml:space="preserve">специальная работа по использованию сформированных умений и навыков в новых практических ситуациях. </w:t>
      </w:r>
    </w:p>
    <w:p w:rsidR="00F61760" w:rsidRDefault="00A562D5">
      <w:pPr>
        <w:ind w:left="-15" w:right="56"/>
      </w:pPr>
      <w:r>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pPr>
        <w:numPr>
          <w:ilvl w:val="0"/>
          <w:numId w:val="23"/>
        </w:numPr>
        <w:ind w:right="56"/>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w:t>
      </w:r>
      <w:proofErr w:type="gramStart"/>
      <w:r>
        <w:t>со</w:t>
      </w:r>
      <w:proofErr w:type="gramEnd"/>
      <w: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pPr>
        <w:numPr>
          <w:ilvl w:val="0"/>
          <w:numId w:val="23"/>
        </w:numPr>
        <w:ind w:right="56"/>
      </w:pPr>
      <w:proofErr w:type="gramStart"/>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roofErr w:type="gramEnd"/>
    </w:p>
    <w:p w:rsidR="00F61760" w:rsidRDefault="00A562D5">
      <w:pPr>
        <w:numPr>
          <w:ilvl w:val="0"/>
          <w:numId w:val="23"/>
        </w:numPr>
        <w:spacing w:after="112" w:line="259" w:lineRule="auto"/>
        <w:ind w:right="56"/>
      </w:pPr>
      <w:r>
        <w:t xml:space="preserve">учет специфики восприятия и переработки информации; </w:t>
      </w:r>
    </w:p>
    <w:p w:rsidR="00F61760" w:rsidRDefault="00A562D5">
      <w:pPr>
        <w:numPr>
          <w:ilvl w:val="0"/>
          <w:numId w:val="23"/>
        </w:numPr>
        <w:spacing w:after="115" w:line="259" w:lineRule="auto"/>
        <w:ind w:right="56"/>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pPr>
        <w:numPr>
          <w:ilvl w:val="0"/>
          <w:numId w:val="23"/>
        </w:numPr>
        <w:ind w:right="56"/>
      </w:pPr>
      <w:proofErr w:type="gramStart"/>
      <w:r>
        <w:t xml:space="preserve">обеспечение специальной помощи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roofErr w:type="gramEnd"/>
    </w:p>
    <w:p w:rsidR="00F61760" w:rsidRDefault="00A562D5">
      <w:pPr>
        <w:numPr>
          <w:ilvl w:val="0"/>
          <w:numId w:val="23"/>
        </w:numPr>
        <w:ind w:right="56"/>
      </w:pPr>
      <w:r>
        <w:t>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w:t>
      </w:r>
      <w:proofErr w:type="spellStart"/>
      <w:r>
        <w:t>дактильной</w:t>
      </w:r>
      <w:proofErr w:type="spellEnd"/>
      <w:r>
        <w:t xml:space="preserve">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pPr>
        <w:numPr>
          <w:ilvl w:val="0"/>
          <w:numId w:val="23"/>
        </w:numPr>
        <w:ind w:right="56"/>
      </w:pPr>
      <w:r>
        <w:lastRenderedPageBreak/>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pPr>
        <w:numPr>
          <w:ilvl w:val="0"/>
          <w:numId w:val="23"/>
        </w:numPr>
        <w:ind w:right="56"/>
      </w:pPr>
      <w:r>
        <w:t xml:space="preserve">осуществление систематической специальной (коррекционной) работы по формированию и развитию речевого слуха, </w:t>
      </w:r>
      <w:proofErr w:type="spellStart"/>
      <w:r>
        <w:t>слухозрительного</w:t>
      </w:r>
      <w:proofErr w:type="spellEnd"/>
      <w: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w:t>
      </w:r>
      <w:proofErr w:type="spellStart"/>
      <w:r>
        <w:t>кохлеарными</w:t>
      </w:r>
      <w:proofErr w:type="spellEnd"/>
      <w:r>
        <w:t xml:space="preserve"> </w:t>
      </w:r>
      <w:proofErr w:type="spellStart"/>
      <w:r>
        <w:t>имплантами</w:t>
      </w:r>
      <w:proofErr w:type="spellEnd"/>
      <w:r>
        <w:t xml:space="preserve">, проводной и беспроводной звукоусиливающей аппаратурой коллективного и индивидуального пользования; </w:t>
      </w:r>
    </w:p>
    <w:p w:rsidR="00F61760" w:rsidRDefault="00A562D5">
      <w:pPr>
        <w:numPr>
          <w:ilvl w:val="0"/>
          <w:numId w:val="23"/>
        </w:numPr>
        <w:ind w:right="56"/>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pPr>
        <w:numPr>
          <w:ilvl w:val="0"/>
          <w:numId w:val="23"/>
        </w:numPr>
        <w:ind w:right="56"/>
      </w:pPr>
      <w:proofErr w:type="gramStart"/>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roofErr w:type="gramEnd"/>
    </w:p>
    <w:p w:rsidR="00F61760" w:rsidRDefault="00A562D5">
      <w:pPr>
        <w:ind w:left="-15" w:right="56"/>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pPr>
        <w:ind w:left="-15" w:right="56"/>
      </w:pPr>
      <w:r>
        <w:t xml:space="preserve">С учетом вышеизложенных аспектов и особых образовательных потребностей и должна строиться вариативная </w:t>
      </w:r>
      <w:proofErr w:type="spellStart"/>
      <w:r>
        <w:t>ПрАООП</w:t>
      </w:r>
      <w:proofErr w:type="spellEnd"/>
      <w:r>
        <w:t xml:space="preserve"> дошкольного образования глухих детей.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1.3. Планируемые результаты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w:t>
      </w:r>
      <w:proofErr w:type="spellStart"/>
      <w:r>
        <w:t>социальнонормативные</w:t>
      </w:r>
      <w:proofErr w:type="spellEnd"/>
      <w:r>
        <w:t xml:space="preserve">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pPr>
        <w:ind w:left="-15" w:right="56"/>
      </w:pPr>
      <w:r>
        <w:lastRenderedPageBreak/>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ind w:left="-15" w:right="56"/>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A562D5">
      <w:pPr>
        <w:spacing w:after="115" w:line="259" w:lineRule="auto"/>
        <w:ind w:left="708" w:right="0" w:firstLine="0"/>
        <w:jc w:val="left"/>
      </w:pPr>
      <w:r>
        <w:rPr>
          <w:b/>
        </w:rPr>
        <w:t xml:space="preserve"> </w:t>
      </w:r>
    </w:p>
    <w:p w:rsidR="00F61760" w:rsidRDefault="00A562D5">
      <w:pPr>
        <w:pStyle w:val="2"/>
        <w:ind w:left="703" w:right="46"/>
      </w:pPr>
      <w:r>
        <w:t xml:space="preserve">Целевые ориентиры младенческого возраста  </w:t>
      </w:r>
    </w:p>
    <w:p w:rsidR="00F61760" w:rsidRDefault="00A562D5">
      <w:pPr>
        <w:spacing w:after="107"/>
        <w:ind w:left="-15" w:right="56"/>
      </w:pPr>
      <w:r>
        <w:t>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t>
      </w:r>
      <w:proofErr w:type="spellStart"/>
      <w:r>
        <w:t>Wolf-Magele</w:t>
      </w:r>
      <w:proofErr w:type="spellEnd"/>
      <w:r>
        <w:t xml:space="preserv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pPr>
        <w:ind w:left="-15" w:right="56"/>
      </w:pPr>
      <w:r>
        <w:t xml:space="preserve">Для достижения глухим ребенком целевых ориентиров, повышения эффективности образовательного процесса и коррекционной работы необходимы </w:t>
      </w:r>
      <w:proofErr w:type="gramStart"/>
      <w:r>
        <w:t>раннее</w:t>
      </w:r>
      <w:proofErr w:type="gramEnd"/>
      <w:r>
        <w:t xml:space="preserve"> </w:t>
      </w:r>
      <w:proofErr w:type="spellStart"/>
      <w:r>
        <w:t>слухопротезирование</w:t>
      </w:r>
      <w:proofErr w:type="spellEnd"/>
      <w:r>
        <w:t xml:space="preserve">, а также адекватная установка параметров средств реабилитации слуха. </w:t>
      </w:r>
    </w:p>
    <w:p w:rsidR="00F61760" w:rsidRDefault="00A562D5">
      <w:pPr>
        <w:spacing w:after="17" w:line="369" w:lineRule="auto"/>
        <w:ind w:right="50" w:firstLine="708"/>
      </w:pPr>
      <w:r>
        <w:rPr>
          <w:i/>
        </w:rPr>
        <w:t>К концу первого полугодия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w:t>
      </w:r>
      <w:proofErr w:type="spellStart"/>
      <w:r>
        <w:rPr>
          <w:i/>
        </w:rPr>
        <w:t>слухопротезирование</w:t>
      </w:r>
      <w:proofErr w:type="spellEnd"/>
      <w:r>
        <w:rPr>
          <w:i/>
        </w:rPr>
        <w:t xml:space="preserve">, </w:t>
      </w:r>
      <w:proofErr w:type="spellStart"/>
      <w:r>
        <w:rPr>
          <w:i/>
        </w:rPr>
        <w:t>кохлеарная</w:t>
      </w:r>
      <w:proofErr w:type="spellEnd"/>
      <w:r>
        <w:rPr>
          <w:i/>
        </w:rPr>
        <w:t xml:space="preserve"> имплантация) </w:t>
      </w:r>
      <w:r>
        <w:rPr>
          <w:i/>
          <w:vertAlign w:val="superscript"/>
        </w:rPr>
        <w:footnoteReference w:id="12"/>
      </w:r>
      <w:r>
        <w:rPr>
          <w:i/>
        </w:rPr>
        <w:t xml:space="preserve">: </w:t>
      </w:r>
    </w:p>
    <w:p w:rsidR="00F61760" w:rsidRDefault="00A562D5">
      <w:pPr>
        <w:numPr>
          <w:ilvl w:val="0"/>
          <w:numId w:val="24"/>
        </w:numPr>
        <w:ind w:right="56"/>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pPr>
        <w:numPr>
          <w:ilvl w:val="0"/>
          <w:numId w:val="24"/>
        </w:numPr>
        <w:ind w:right="56"/>
      </w:pPr>
      <w:r>
        <w:lastRenderedPageBreak/>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pPr>
        <w:numPr>
          <w:ilvl w:val="0"/>
          <w:numId w:val="24"/>
        </w:numPr>
        <w:spacing w:after="115" w:line="259" w:lineRule="auto"/>
        <w:ind w:right="56"/>
      </w:pPr>
      <w:r>
        <w:t xml:space="preserve">активно </w:t>
      </w:r>
      <w:proofErr w:type="spellStart"/>
      <w:r>
        <w:t>гулит</w:t>
      </w:r>
      <w:proofErr w:type="spellEnd"/>
      <w:r>
        <w:t xml:space="preserve">; </w:t>
      </w:r>
    </w:p>
    <w:p w:rsidR="00F61760" w:rsidRDefault="00A562D5">
      <w:pPr>
        <w:numPr>
          <w:ilvl w:val="0"/>
          <w:numId w:val="24"/>
        </w:numPr>
        <w:ind w:right="56"/>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pPr>
        <w:numPr>
          <w:ilvl w:val="0"/>
          <w:numId w:val="24"/>
        </w:numPr>
        <w:ind w:right="56"/>
      </w:pPr>
      <w:r>
        <w:t xml:space="preserve">обнаруживает выраженную потребность в общении </w:t>
      </w:r>
      <w:proofErr w:type="gramStart"/>
      <w:r>
        <w:t>со</w:t>
      </w:r>
      <w:proofErr w:type="gramEnd"/>
      <w: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pPr>
        <w:numPr>
          <w:ilvl w:val="0"/>
          <w:numId w:val="24"/>
        </w:numPr>
        <w:ind w:right="56"/>
      </w:pPr>
      <w:r>
        <w:t xml:space="preserve">отчетливо находит глазами источник звука, внимательно смотрит на объект, издающий звук; </w:t>
      </w:r>
    </w:p>
    <w:p w:rsidR="00F61760" w:rsidRDefault="00A562D5">
      <w:pPr>
        <w:numPr>
          <w:ilvl w:val="0"/>
          <w:numId w:val="24"/>
        </w:numPr>
        <w:ind w:right="56"/>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pPr>
        <w:spacing w:after="0" w:line="357" w:lineRule="auto"/>
        <w:ind w:right="50" w:firstLine="708"/>
      </w:pPr>
      <w:r>
        <w:rPr>
          <w:i/>
        </w:rPr>
        <w:t>К концу первого года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w:t>
      </w:r>
      <w:proofErr w:type="spellStart"/>
      <w:r>
        <w:rPr>
          <w:i/>
        </w:rPr>
        <w:t>слухопротезирование</w:t>
      </w:r>
      <w:proofErr w:type="spellEnd"/>
      <w:r>
        <w:rPr>
          <w:i/>
        </w:rPr>
        <w:t xml:space="preserve">, </w:t>
      </w:r>
      <w:proofErr w:type="spellStart"/>
      <w:r>
        <w:rPr>
          <w:i/>
        </w:rPr>
        <w:t>кохлеарная</w:t>
      </w:r>
      <w:proofErr w:type="spellEnd"/>
      <w:r>
        <w:rPr>
          <w:i/>
        </w:rPr>
        <w:t xml:space="preserve"> имплантация) </w:t>
      </w:r>
    </w:p>
    <w:p w:rsidR="00F61760" w:rsidRDefault="00A562D5">
      <w:pPr>
        <w:numPr>
          <w:ilvl w:val="0"/>
          <w:numId w:val="25"/>
        </w:numPr>
        <w:ind w:right="56"/>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pPr>
        <w:numPr>
          <w:ilvl w:val="0"/>
          <w:numId w:val="25"/>
        </w:numPr>
        <w:spacing w:after="0" w:line="359" w:lineRule="auto"/>
        <w:ind w:right="56"/>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pPr>
        <w:numPr>
          <w:ilvl w:val="0"/>
          <w:numId w:val="25"/>
        </w:numPr>
        <w:ind w:right="56"/>
      </w:pPr>
      <w:r>
        <w:t xml:space="preserve">во взаимодействии </w:t>
      </w:r>
      <w:proofErr w:type="gramStart"/>
      <w:r>
        <w:t>со</w:t>
      </w:r>
      <w:proofErr w:type="gramEnd"/>
      <w:r>
        <w:t xml:space="preserve">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pPr>
        <w:ind w:left="-15" w:right="56"/>
      </w:pPr>
      <w:r>
        <w:t xml:space="preserve">- переходит от </w:t>
      </w:r>
      <w:proofErr w:type="spellStart"/>
      <w:r>
        <w:t>гуления</w:t>
      </w:r>
      <w:proofErr w:type="spellEnd"/>
      <w:r>
        <w:t xml:space="preserve"> к лепету, в котором постепенно появляются </w:t>
      </w:r>
      <w:proofErr w:type="spellStart"/>
      <w:r>
        <w:t>всѐ</w:t>
      </w:r>
      <w:proofErr w:type="spellEnd"/>
      <w:r>
        <w:t xml:space="preserve"> новые и новые звуки; это важнейший показатель вступления ребенка на путь естественного развития речи; </w:t>
      </w:r>
    </w:p>
    <w:p w:rsidR="00F61760" w:rsidRDefault="00A562D5">
      <w:pPr>
        <w:numPr>
          <w:ilvl w:val="0"/>
          <w:numId w:val="26"/>
        </w:numPr>
        <w:ind w:right="56"/>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pPr>
        <w:numPr>
          <w:ilvl w:val="0"/>
          <w:numId w:val="26"/>
        </w:numPr>
        <w:spacing w:after="117" w:line="259" w:lineRule="auto"/>
        <w:ind w:right="56"/>
      </w:pPr>
      <w:r>
        <w:lastRenderedPageBreak/>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pPr>
        <w:spacing w:after="115" w:line="259" w:lineRule="auto"/>
        <w:ind w:left="-15" w:right="56" w:firstLine="0"/>
      </w:pPr>
      <w:r>
        <w:t xml:space="preserve">самообслуживания (есть ложкой, пить из чашки и пр.);  </w:t>
      </w:r>
    </w:p>
    <w:p w:rsidR="00F61760" w:rsidRDefault="00A562D5">
      <w:pPr>
        <w:numPr>
          <w:ilvl w:val="0"/>
          <w:numId w:val="26"/>
        </w:numPr>
        <w:ind w:right="56"/>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pPr>
        <w:ind w:left="-15" w:right="56"/>
      </w:pPr>
      <w:r>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pPr>
        <w:ind w:left="-15" w:right="56"/>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pPr>
        <w:spacing w:after="120" w:line="259" w:lineRule="auto"/>
        <w:ind w:left="708" w:right="0" w:firstLine="0"/>
        <w:jc w:val="left"/>
      </w:pPr>
      <w:r>
        <w:t xml:space="preserve"> </w:t>
      </w:r>
    </w:p>
    <w:p w:rsidR="00F61760" w:rsidRDefault="00A562D5">
      <w:pPr>
        <w:pStyle w:val="2"/>
        <w:ind w:left="703" w:right="46"/>
      </w:pPr>
      <w:r>
        <w:t xml:space="preserve">Целевые ориентиры раннего возраста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116" w:line="259" w:lineRule="auto"/>
        <w:ind w:left="703" w:right="50" w:hanging="10"/>
      </w:pPr>
      <w:r>
        <w:rPr>
          <w:i/>
        </w:rPr>
        <w:t>К трем годам</w:t>
      </w:r>
      <w:r>
        <w:t xml:space="preserve"> </w:t>
      </w:r>
      <w:r>
        <w:rPr>
          <w:i/>
        </w:rPr>
        <w:t>ребенок:</w:t>
      </w:r>
      <w:r>
        <w:t xml:space="preserve"> </w:t>
      </w:r>
    </w:p>
    <w:p w:rsidR="00F61760" w:rsidRDefault="00A562D5">
      <w:pPr>
        <w:numPr>
          <w:ilvl w:val="0"/>
          <w:numId w:val="27"/>
        </w:numPr>
        <w:ind w:right="56"/>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pPr>
        <w:numPr>
          <w:ilvl w:val="0"/>
          <w:numId w:val="27"/>
        </w:numPr>
        <w:ind w:right="56"/>
      </w:pPr>
      <w:r>
        <w:t xml:space="preserve">стремится к общению </w:t>
      </w:r>
      <w:proofErr w:type="gramStart"/>
      <w:r>
        <w:t>со</w:t>
      </w:r>
      <w:proofErr w:type="gramEnd"/>
      <w:r>
        <w:t xml:space="preserve"> взрослыми, активно подражает им в движениях и действиях, умеет действовать согласованно;  </w:t>
      </w:r>
    </w:p>
    <w:p w:rsidR="00F61760" w:rsidRDefault="00A562D5">
      <w:pPr>
        <w:numPr>
          <w:ilvl w:val="0"/>
          <w:numId w:val="27"/>
        </w:numPr>
        <w:ind w:right="56"/>
      </w:pPr>
      <w:r>
        <w:t xml:space="preserve">отличается следующими характеристиками речевого развития (по Н.Д. </w:t>
      </w:r>
      <w:proofErr w:type="spellStart"/>
      <w:r>
        <w:t>Шматко</w:t>
      </w:r>
      <w:proofErr w:type="spellEnd"/>
      <w:r>
        <w:t xml:space="preserve"> и Т.В. </w:t>
      </w:r>
      <w:proofErr w:type="spellStart"/>
      <w:r>
        <w:t>Пелымской</w:t>
      </w:r>
      <w:proofErr w:type="spellEnd"/>
      <w:r>
        <w:t xml:space="preserve">): </w:t>
      </w:r>
    </w:p>
    <w:p w:rsidR="00F61760" w:rsidRDefault="00A562D5">
      <w:pPr>
        <w:spacing w:after="111" w:line="259" w:lineRule="auto"/>
        <w:ind w:left="703" w:right="47" w:hanging="10"/>
      </w:pPr>
      <w:r>
        <w:t>а) (</w:t>
      </w:r>
      <w:r>
        <w:rPr>
          <w:b/>
          <w:i/>
        </w:rPr>
        <w:t>при условии занятий с ребенком с первого года жизни)</w:t>
      </w:r>
      <w:r>
        <w:t xml:space="preserve"> путь становления речи </w:t>
      </w:r>
    </w:p>
    <w:p w:rsidR="00F61760" w:rsidRDefault="00A562D5">
      <w:pPr>
        <w:ind w:left="-15" w:right="56" w:firstLine="0"/>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pPr>
        <w:spacing w:after="111" w:line="259" w:lineRule="auto"/>
        <w:ind w:left="703" w:right="47" w:hanging="10"/>
      </w:pPr>
      <w:r>
        <w:lastRenderedPageBreak/>
        <w:t xml:space="preserve">б) </w:t>
      </w:r>
      <w:r>
        <w:rPr>
          <w:b/>
          <w:i/>
        </w:rPr>
        <w:t xml:space="preserve">(при условии, что обучение началось в 1,5 – 2 (3) года) </w:t>
      </w:r>
      <w:r>
        <w:t xml:space="preserve">речь формируемая, </w:t>
      </w:r>
    </w:p>
    <w:p w:rsidR="00F61760" w:rsidRDefault="00A562D5">
      <w:pPr>
        <w:ind w:left="-15" w:right="56" w:firstLine="0"/>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pPr>
        <w:numPr>
          <w:ilvl w:val="0"/>
          <w:numId w:val="27"/>
        </w:numPr>
        <w:ind w:right="56"/>
      </w:pPr>
      <w:r>
        <w:t xml:space="preserve">у ребенка развивается слуховое восприятие, в том числе </w:t>
      </w:r>
      <w:proofErr w:type="spellStart"/>
      <w:r>
        <w:t>самоподражание</w:t>
      </w:r>
      <w:proofErr w:type="spellEnd"/>
      <w:r>
        <w:t xml:space="preserve">, подражание взрослым; </w:t>
      </w:r>
    </w:p>
    <w:p w:rsidR="00F61760" w:rsidRDefault="00A562D5">
      <w:pPr>
        <w:numPr>
          <w:ilvl w:val="0"/>
          <w:numId w:val="27"/>
        </w:numPr>
        <w:spacing w:after="115" w:line="259" w:lineRule="auto"/>
        <w:ind w:right="56"/>
      </w:pPr>
      <w:r>
        <w:t xml:space="preserve">проявляет интерес к сверстникам, наблюдая за их действиями и подражая им;  </w:t>
      </w:r>
    </w:p>
    <w:p w:rsidR="00F61760" w:rsidRDefault="00A562D5">
      <w:pPr>
        <w:numPr>
          <w:ilvl w:val="0"/>
          <w:numId w:val="27"/>
        </w:numPr>
        <w:ind w:right="56"/>
      </w:pPr>
      <w:r>
        <w:t xml:space="preserve">проявляет самостоятельность в бытовых и игровых действиях, стремится достичь результата своих действий; </w:t>
      </w:r>
    </w:p>
    <w:p w:rsidR="00F61760" w:rsidRDefault="00A562D5">
      <w:pPr>
        <w:numPr>
          <w:ilvl w:val="0"/>
          <w:numId w:val="27"/>
        </w:numPr>
        <w:spacing w:after="113" w:line="259" w:lineRule="auto"/>
        <w:ind w:right="56"/>
      </w:pPr>
      <w:r>
        <w:t xml:space="preserve">владеет простейшими навыками самообслуживания;  </w:t>
      </w:r>
    </w:p>
    <w:p w:rsidR="00F61760" w:rsidRDefault="00A562D5">
      <w:pPr>
        <w:numPr>
          <w:ilvl w:val="0"/>
          <w:numId w:val="27"/>
        </w:numPr>
        <w:ind w:right="56"/>
      </w:pPr>
      <w:r>
        <w:t xml:space="preserve">любит рассматривать картинки, двигаться под музыку, вступает в контакт с детьми и взрослыми; </w:t>
      </w:r>
    </w:p>
    <w:p w:rsidR="00F61760" w:rsidRDefault="00A562D5">
      <w:pPr>
        <w:numPr>
          <w:ilvl w:val="0"/>
          <w:numId w:val="27"/>
        </w:numPr>
        <w:ind w:right="56"/>
      </w:pPr>
      <w:r>
        <w:t xml:space="preserve">включается в продуктивные виды деятельности (изобразительную деятельность, конструирование и </w:t>
      </w:r>
      <w:proofErr w:type="spellStart"/>
      <w:proofErr w:type="gramStart"/>
      <w:r>
        <w:t>др</w:t>
      </w:r>
      <w:proofErr w:type="spellEnd"/>
      <w:proofErr w:type="gramEnd"/>
      <w:r>
        <w:t xml:space="preserve">). </w:t>
      </w:r>
    </w:p>
    <w:p w:rsidR="00F61760" w:rsidRDefault="00A562D5">
      <w:pPr>
        <w:spacing w:after="148" w:line="259" w:lineRule="auto"/>
        <w:ind w:left="708" w:right="0" w:firstLine="0"/>
        <w:jc w:val="left"/>
      </w:pPr>
      <w:r>
        <w:rPr>
          <w:b/>
        </w:rPr>
        <w:t xml:space="preserve"> </w:t>
      </w:r>
    </w:p>
    <w:p w:rsidR="00F61760" w:rsidRDefault="00A562D5">
      <w:pPr>
        <w:pStyle w:val="2"/>
        <w:ind w:left="703" w:right="46"/>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pPr>
        <w:ind w:left="-15" w:right="56"/>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pPr>
        <w:spacing w:after="0" w:line="358" w:lineRule="auto"/>
        <w:ind w:right="50" w:firstLine="566"/>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pPr>
        <w:numPr>
          <w:ilvl w:val="0"/>
          <w:numId w:val="28"/>
        </w:numPr>
        <w:ind w:right="56"/>
      </w:pPr>
      <w:r>
        <w:t xml:space="preserve">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w:t>
      </w:r>
      <w:proofErr w:type="gramEnd"/>
      <w:r>
        <w:t xml:space="preserve"> сопереживать неудачам и радоваться успехам других, адекватно проявляет свои чувства;</w:t>
      </w:r>
      <w:r>
        <w:rPr>
          <w:i/>
        </w:rPr>
        <w:t xml:space="preserve"> </w:t>
      </w:r>
    </w:p>
    <w:p w:rsidR="00F61760" w:rsidRDefault="00A562D5">
      <w:pPr>
        <w:numPr>
          <w:ilvl w:val="0"/>
          <w:numId w:val="28"/>
        </w:numPr>
        <w:ind w:right="56"/>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умеет взаимодействовать со сверстниками, организовывать </w:t>
      </w:r>
      <w:proofErr w:type="spellStart"/>
      <w:r>
        <w:t>своѐ</w:t>
      </w:r>
      <w:proofErr w:type="spellEnd"/>
      <w:r>
        <w:t xml:space="preserve"> поведение; </w:t>
      </w:r>
    </w:p>
    <w:p w:rsidR="00F61760" w:rsidRDefault="00A562D5">
      <w:pPr>
        <w:numPr>
          <w:ilvl w:val="0"/>
          <w:numId w:val="28"/>
        </w:numPr>
        <w:ind w:right="56"/>
      </w:pPr>
      <w:r>
        <w:lastRenderedPageBreak/>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rsidR="00F61760" w:rsidRDefault="00A562D5">
      <w:pPr>
        <w:numPr>
          <w:ilvl w:val="0"/>
          <w:numId w:val="28"/>
        </w:numPr>
        <w:ind w:right="56"/>
      </w:pPr>
      <w:r>
        <w:t xml:space="preserve">называет любимые сказки и рассказы, отражает </w:t>
      </w:r>
      <w:proofErr w:type="gramStart"/>
      <w:r>
        <w:t>прочитанное</w:t>
      </w:r>
      <w:proofErr w:type="gramEnd"/>
      <w:r>
        <w:t xml:space="preserve"> при подборе иллюстраций, в схематических рисунках, лепке, постройках макетов; </w:t>
      </w:r>
    </w:p>
    <w:p w:rsidR="00F61760" w:rsidRDefault="00A562D5">
      <w:pPr>
        <w:numPr>
          <w:ilvl w:val="0"/>
          <w:numId w:val="28"/>
        </w:numPr>
        <w:ind w:right="56"/>
      </w:pPr>
      <w:proofErr w:type="spellStart"/>
      <w:r>
        <w:t>ребѐнок</w:t>
      </w:r>
      <w:proofErr w:type="spellEnd"/>
      <w:r>
        <w:t xml:space="preserve">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rsidR="00F61760" w:rsidRDefault="00A562D5">
      <w:pPr>
        <w:numPr>
          <w:ilvl w:val="0"/>
          <w:numId w:val="28"/>
        </w:numPr>
        <w:spacing w:after="115" w:line="259" w:lineRule="auto"/>
        <w:ind w:right="56"/>
      </w:pPr>
      <w:r>
        <w:t xml:space="preserve">обладает начальными знаниями о себе, о природном мире, в котором он </w:t>
      </w:r>
      <w:proofErr w:type="spellStart"/>
      <w:r>
        <w:t>живѐ</w:t>
      </w:r>
      <w:proofErr w:type="gramStart"/>
      <w:r>
        <w:t>т</w:t>
      </w:r>
      <w:proofErr w:type="spellEnd"/>
      <w:proofErr w:type="gramEnd"/>
      <w:r>
        <w:t xml:space="preserve">; </w:t>
      </w:r>
      <w:r>
        <w:rPr>
          <w:i/>
        </w:rPr>
        <w:t xml:space="preserve"> </w:t>
      </w:r>
    </w:p>
    <w:p w:rsidR="00F61760" w:rsidRDefault="00A562D5">
      <w:pPr>
        <w:numPr>
          <w:ilvl w:val="0"/>
          <w:numId w:val="28"/>
        </w:numPr>
        <w:ind w:right="56"/>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rsidR="00F61760" w:rsidRDefault="00A562D5">
      <w:pPr>
        <w:numPr>
          <w:ilvl w:val="0"/>
          <w:numId w:val="28"/>
        </w:numPr>
        <w:ind w:right="56"/>
      </w:pPr>
      <w:r>
        <w:t xml:space="preserve">соблюдает усвоенные элементарные правила поведения в детском саду, на улице, в транспорте, в общественных местах; стремится к самостоятельности, владеет </w:t>
      </w:r>
      <w:proofErr w:type="spellStart"/>
      <w:proofErr w:type="gramStart"/>
      <w:r>
        <w:t>приѐмами</w:t>
      </w:r>
      <w:proofErr w:type="spellEnd"/>
      <w:proofErr w:type="gramEnd"/>
      <w:r>
        <w:t xml:space="preserve"> сопоставления своих действий или своей работы с образцом;</w:t>
      </w:r>
      <w:r>
        <w:rPr>
          <w:i/>
        </w:rPr>
        <w:t xml:space="preserve"> </w:t>
      </w:r>
    </w:p>
    <w:p w:rsidR="00F61760" w:rsidRDefault="00A562D5">
      <w:pPr>
        <w:numPr>
          <w:ilvl w:val="0"/>
          <w:numId w:val="28"/>
        </w:numPr>
        <w:ind w:right="56"/>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pPr>
        <w:numPr>
          <w:ilvl w:val="0"/>
          <w:numId w:val="28"/>
        </w:numPr>
        <w:ind w:right="56"/>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A562D5">
      <w:pPr>
        <w:spacing w:after="115" w:line="259" w:lineRule="auto"/>
        <w:ind w:left="708" w:right="0" w:firstLine="0"/>
        <w:jc w:val="left"/>
      </w:pPr>
      <w:r>
        <w:t xml:space="preserve"> </w:t>
      </w:r>
    </w:p>
    <w:p w:rsidR="00F61760" w:rsidRDefault="00A562D5">
      <w:pPr>
        <w:spacing w:after="0" w:line="357" w:lineRule="auto"/>
        <w:ind w:right="50" w:firstLine="708"/>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pPr>
        <w:numPr>
          <w:ilvl w:val="0"/>
          <w:numId w:val="28"/>
        </w:numPr>
        <w:ind w:right="56"/>
      </w:pPr>
      <w:proofErr w:type="gramStart"/>
      <w:r>
        <w:t xml:space="preserve">принимает и осваивает социальную роль обучающегося, у него формируются мотивы учебной деятельности; </w:t>
      </w:r>
      <w:proofErr w:type="gramEnd"/>
    </w:p>
    <w:p w:rsidR="00F61760" w:rsidRDefault="00A562D5">
      <w:pPr>
        <w:numPr>
          <w:ilvl w:val="0"/>
          <w:numId w:val="28"/>
        </w:numPr>
        <w:spacing w:line="259" w:lineRule="auto"/>
        <w:ind w:right="56"/>
      </w:pPr>
      <w:r>
        <w:t xml:space="preserve">стремится к организованности и аккуратности; </w:t>
      </w:r>
    </w:p>
    <w:p w:rsidR="00F61760" w:rsidRDefault="00A562D5">
      <w:pPr>
        <w:numPr>
          <w:ilvl w:val="0"/>
          <w:numId w:val="28"/>
        </w:numPr>
        <w:ind w:right="56"/>
      </w:pPr>
      <w:proofErr w:type="gramStart"/>
      <w:r>
        <w:t>представляет собственные возможности</w:t>
      </w:r>
      <w:proofErr w:type="gramEnd"/>
      <w:r>
        <w:t xml:space="preserve"> и ограничения, умеет адекватно оценивать свои силы, пользоваться индивидуальными слуховыми аппаратами; </w:t>
      </w:r>
    </w:p>
    <w:p w:rsidR="00F61760" w:rsidRDefault="00A562D5">
      <w:pPr>
        <w:numPr>
          <w:ilvl w:val="0"/>
          <w:numId w:val="28"/>
        </w:numPr>
        <w:ind w:right="56"/>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pPr>
        <w:numPr>
          <w:ilvl w:val="0"/>
          <w:numId w:val="28"/>
        </w:numPr>
        <w:spacing w:after="115" w:line="259" w:lineRule="auto"/>
        <w:ind w:right="56"/>
      </w:pPr>
      <w:r>
        <w:lastRenderedPageBreak/>
        <w:t xml:space="preserve">интересуется культурой общества, бережно относится к результату чужого труда; </w:t>
      </w:r>
    </w:p>
    <w:p w:rsidR="00F61760" w:rsidRDefault="00A562D5">
      <w:pPr>
        <w:numPr>
          <w:ilvl w:val="0"/>
          <w:numId w:val="28"/>
        </w:numPr>
        <w:ind w:right="56"/>
      </w:pPr>
      <w:r>
        <w:t xml:space="preserve">стремится проявлять заботу и внимание по отношению к окружающим людям, животным; </w:t>
      </w:r>
    </w:p>
    <w:p w:rsidR="00F61760" w:rsidRDefault="00A562D5">
      <w:pPr>
        <w:numPr>
          <w:ilvl w:val="0"/>
          <w:numId w:val="28"/>
        </w:numPr>
        <w:ind w:right="56"/>
      </w:pPr>
      <w:r>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pPr>
        <w:numPr>
          <w:ilvl w:val="0"/>
          <w:numId w:val="28"/>
        </w:numPr>
        <w:ind w:right="56"/>
      </w:pPr>
      <w:r>
        <w:t xml:space="preserve">стремится к использованию приобретенных знаний и умений; проявляет любознательность; </w:t>
      </w:r>
    </w:p>
    <w:p w:rsidR="00F61760" w:rsidRDefault="00A562D5">
      <w:pPr>
        <w:numPr>
          <w:ilvl w:val="0"/>
          <w:numId w:val="28"/>
        </w:numPr>
        <w:ind w:right="56"/>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pPr>
        <w:numPr>
          <w:ilvl w:val="0"/>
          <w:numId w:val="28"/>
        </w:numPr>
        <w:spacing w:after="115" w:line="259" w:lineRule="auto"/>
        <w:ind w:right="56"/>
      </w:pPr>
      <w:r>
        <w:t xml:space="preserve">имеет представления о безопасном, здоровом образе жизни; </w:t>
      </w:r>
    </w:p>
    <w:p w:rsidR="00F61760" w:rsidRDefault="00A562D5">
      <w:pPr>
        <w:numPr>
          <w:ilvl w:val="0"/>
          <w:numId w:val="28"/>
        </w:numPr>
        <w:ind w:right="56"/>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pPr>
        <w:numPr>
          <w:ilvl w:val="0"/>
          <w:numId w:val="28"/>
        </w:numPr>
        <w:ind w:right="56"/>
      </w:pPr>
      <w:r>
        <w:t xml:space="preserve">имеет элементарные представления, отражающие существенные связи и отношения между объектами и процессами; </w:t>
      </w:r>
    </w:p>
    <w:p w:rsidR="00F61760" w:rsidRDefault="00A562D5">
      <w:pPr>
        <w:numPr>
          <w:ilvl w:val="0"/>
          <w:numId w:val="28"/>
        </w:numPr>
        <w:spacing w:after="112" w:line="259" w:lineRule="auto"/>
        <w:ind w:right="56"/>
      </w:pPr>
      <w:r>
        <w:t xml:space="preserve">понимает обращения и выполняет задания; </w:t>
      </w:r>
    </w:p>
    <w:p w:rsidR="00F61760" w:rsidRDefault="00A562D5">
      <w:pPr>
        <w:numPr>
          <w:ilvl w:val="0"/>
          <w:numId w:val="28"/>
        </w:numPr>
        <w:spacing w:after="115" w:line="259" w:lineRule="auto"/>
        <w:ind w:right="56"/>
      </w:pPr>
      <w:r>
        <w:t xml:space="preserve">понимает вопросы; </w:t>
      </w:r>
    </w:p>
    <w:p w:rsidR="00F61760" w:rsidRDefault="00A562D5">
      <w:pPr>
        <w:numPr>
          <w:ilvl w:val="0"/>
          <w:numId w:val="28"/>
        </w:numPr>
        <w:spacing w:after="112" w:line="259" w:lineRule="auto"/>
        <w:ind w:right="56"/>
      </w:pPr>
      <w:r>
        <w:t xml:space="preserve">умеет сообщать о выполнении задания, о своем желании; </w:t>
      </w:r>
    </w:p>
    <w:p w:rsidR="00F61760" w:rsidRDefault="00A562D5">
      <w:pPr>
        <w:numPr>
          <w:ilvl w:val="0"/>
          <w:numId w:val="28"/>
        </w:numPr>
        <w:ind w:right="56"/>
      </w:pPr>
      <w:r>
        <w:t xml:space="preserve">умеет обращаться к сверстникам, педагогам с просьбой, с вопросами (с помощью воспитателя и самостоятельно); </w:t>
      </w:r>
    </w:p>
    <w:p w:rsidR="00F61760" w:rsidRDefault="00A562D5">
      <w:pPr>
        <w:numPr>
          <w:ilvl w:val="0"/>
          <w:numId w:val="28"/>
        </w:numPr>
        <w:spacing w:after="115" w:line="259" w:lineRule="auto"/>
        <w:ind w:right="56"/>
      </w:pPr>
      <w:r>
        <w:t xml:space="preserve">выполняет инструкции при решении учебных задач; </w:t>
      </w:r>
    </w:p>
    <w:p w:rsidR="00F61760" w:rsidRDefault="00A562D5">
      <w:pPr>
        <w:numPr>
          <w:ilvl w:val="0"/>
          <w:numId w:val="28"/>
        </w:numPr>
        <w:ind w:right="56"/>
      </w:pPr>
      <w:r>
        <w:t xml:space="preserve">определяет материалы, инструменты, учебные принадлежности, необходимые для достижения цели; </w:t>
      </w:r>
    </w:p>
    <w:p w:rsidR="00F61760" w:rsidRDefault="00A562D5">
      <w:pPr>
        <w:numPr>
          <w:ilvl w:val="0"/>
          <w:numId w:val="28"/>
        </w:numPr>
        <w:spacing w:after="112" w:line="259" w:lineRule="auto"/>
        <w:ind w:right="56"/>
      </w:pPr>
      <w:r>
        <w:t xml:space="preserve">определяет последовательность действий, операций; </w:t>
      </w:r>
    </w:p>
    <w:p w:rsidR="00F61760" w:rsidRDefault="00A562D5">
      <w:pPr>
        <w:numPr>
          <w:ilvl w:val="0"/>
          <w:numId w:val="28"/>
        </w:numPr>
        <w:spacing w:after="115" w:line="259" w:lineRule="auto"/>
        <w:ind w:right="56"/>
      </w:pPr>
      <w:r>
        <w:t xml:space="preserve">сопоставляет результаты с образцом, содержанием задания; </w:t>
      </w:r>
    </w:p>
    <w:p w:rsidR="00F61760" w:rsidRDefault="00A562D5">
      <w:pPr>
        <w:numPr>
          <w:ilvl w:val="0"/>
          <w:numId w:val="28"/>
        </w:numPr>
        <w:spacing w:after="112" w:line="259" w:lineRule="auto"/>
        <w:ind w:right="56"/>
      </w:pPr>
      <w:r>
        <w:t xml:space="preserve">участвует в коллективной деятельности вместе с другими детьми </w:t>
      </w:r>
    </w:p>
    <w:p w:rsidR="00F61760" w:rsidRDefault="00A562D5">
      <w:pPr>
        <w:numPr>
          <w:ilvl w:val="0"/>
          <w:numId w:val="28"/>
        </w:numPr>
        <w:ind w:right="56"/>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pPr>
        <w:numPr>
          <w:ilvl w:val="0"/>
          <w:numId w:val="28"/>
        </w:numPr>
        <w:ind w:right="56"/>
      </w:pPr>
      <w:r>
        <w:t xml:space="preserve">умеет получать необходимую информацию об объекте деятельности, используя образцы, рисунки, схемы; </w:t>
      </w:r>
    </w:p>
    <w:p w:rsidR="00F61760" w:rsidRDefault="00A562D5">
      <w:pPr>
        <w:numPr>
          <w:ilvl w:val="0"/>
          <w:numId w:val="28"/>
        </w:numPr>
        <w:spacing w:after="145" w:line="259" w:lineRule="auto"/>
        <w:ind w:right="56"/>
      </w:pPr>
      <w:r>
        <w:t xml:space="preserve">умеет создавать модели несложных объектов из пластилина, деталей конструктора и различных материалов; </w:t>
      </w:r>
    </w:p>
    <w:p w:rsidR="00F61760" w:rsidRDefault="00A562D5">
      <w:pPr>
        <w:numPr>
          <w:ilvl w:val="0"/>
          <w:numId w:val="28"/>
        </w:numPr>
        <w:ind w:right="56"/>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pPr>
        <w:numPr>
          <w:ilvl w:val="0"/>
          <w:numId w:val="28"/>
        </w:numPr>
        <w:spacing w:after="112" w:line="259" w:lineRule="auto"/>
        <w:ind w:right="56"/>
      </w:pPr>
      <w:r>
        <w:lastRenderedPageBreak/>
        <w:t xml:space="preserve">соблюдает правила личной гигиены; </w:t>
      </w:r>
    </w:p>
    <w:p w:rsidR="00F61760" w:rsidRDefault="00A562D5">
      <w:pPr>
        <w:numPr>
          <w:ilvl w:val="0"/>
          <w:numId w:val="28"/>
        </w:numPr>
        <w:ind w:right="56"/>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pPr>
        <w:numPr>
          <w:ilvl w:val="0"/>
          <w:numId w:val="28"/>
        </w:numPr>
        <w:ind w:right="56"/>
      </w:pPr>
      <w:proofErr w:type="gramStart"/>
      <w:r>
        <w:t>способен</w:t>
      </w:r>
      <w:proofErr w:type="gramEnd"/>
      <w:r>
        <w:t xml:space="preserve"> давать элементарную нравственную оценку собственному поведению и поступкам других людей; </w:t>
      </w:r>
    </w:p>
    <w:p w:rsidR="00F61760" w:rsidRDefault="00A562D5">
      <w:pPr>
        <w:numPr>
          <w:ilvl w:val="0"/>
          <w:numId w:val="28"/>
        </w:numPr>
        <w:ind w:right="56"/>
      </w:pPr>
      <w:r>
        <w:t>умеет выражать свое отношение к результатам собственной  и чужой творческой деятельности (</w:t>
      </w:r>
      <w:proofErr w:type="gramStart"/>
      <w:r>
        <w:t>нравится</w:t>
      </w:r>
      <w:proofErr w:type="gramEnd"/>
      <w:r>
        <w:t xml:space="preserve"> / не нравится); </w:t>
      </w:r>
    </w:p>
    <w:p w:rsidR="00F61760" w:rsidRDefault="00A562D5">
      <w:pPr>
        <w:numPr>
          <w:ilvl w:val="0"/>
          <w:numId w:val="28"/>
        </w:numPr>
        <w:spacing w:after="115" w:line="259" w:lineRule="auto"/>
        <w:ind w:right="56"/>
      </w:pPr>
      <w:r>
        <w:t xml:space="preserve">называет членов своей семьи, их имена; </w:t>
      </w:r>
    </w:p>
    <w:p w:rsidR="00F61760" w:rsidRDefault="00A562D5">
      <w:pPr>
        <w:numPr>
          <w:ilvl w:val="0"/>
          <w:numId w:val="28"/>
        </w:numPr>
        <w:spacing w:after="112" w:line="259" w:lineRule="auto"/>
        <w:ind w:right="56"/>
      </w:pPr>
      <w:r>
        <w:t xml:space="preserve">выражает приветствие, просьбу, желание; </w:t>
      </w:r>
    </w:p>
    <w:p w:rsidR="00F61760" w:rsidRDefault="00A562D5">
      <w:pPr>
        <w:numPr>
          <w:ilvl w:val="0"/>
          <w:numId w:val="28"/>
        </w:numPr>
        <w:spacing w:after="138" w:line="259" w:lineRule="auto"/>
        <w:ind w:right="56"/>
      </w:pPr>
      <w:r>
        <w:t xml:space="preserve">соблюдает правила поведения в детском саду; </w:t>
      </w:r>
    </w:p>
    <w:p w:rsidR="00F61760" w:rsidRDefault="00A562D5">
      <w:pPr>
        <w:numPr>
          <w:ilvl w:val="0"/>
          <w:numId w:val="28"/>
        </w:numPr>
        <w:spacing w:after="125" w:line="259" w:lineRule="auto"/>
        <w:ind w:right="56"/>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pPr>
        <w:spacing w:after="112" w:line="259" w:lineRule="auto"/>
        <w:ind w:left="-15" w:right="56" w:firstLine="0"/>
      </w:pPr>
      <w:r>
        <w:t xml:space="preserve">уважения и доброжелательности, взаимопомощи и сопереживания; </w:t>
      </w:r>
    </w:p>
    <w:p w:rsidR="00F61760" w:rsidRDefault="00A562D5">
      <w:pPr>
        <w:numPr>
          <w:ilvl w:val="0"/>
          <w:numId w:val="28"/>
        </w:numPr>
        <w:ind w:right="56"/>
      </w:pPr>
      <w:r>
        <w:t xml:space="preserve">проявляет дисциплинированность, трудолюбие и упорство в достижении поставленных целей; </w:t>
      </w:r>
    </w:p>
    <w:p w:rsidR="00F61760" w:rsidRDefault="00A562D5">
      <w:pPr>
        <w:numPr>
          <w:ilvl w:val="0"/>
          <w:numId w:val="28"/>
        </w:numPr>
        <w:ind w:right="56"/>
      </w:pPr>
      <w:r>
        <w:t xml:space="preserve">желает и умеет пользоваться звукоусиливающей аппаратурой, включая  индивидуальные слуховые аппараты; </w:t>
      </w:r>
    </w:p>
    <w:p w:rsidR="00F61760" w:rsidRDefault="00A562D5">
      <w:pPr>
        <w:numPr>
          <w:ilvl w:val="0"/>
          <w:numId w:val="28"/>
        </w:numPr>
        <w:ind w:right="56"/>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pPr>
        <w:numPr>
          <w:ilvl w:val="0"/>
          <w:numId w:val="28"/>
        </w:numPr>
        <w:spacing w:after="115" w:line="259" w:lineRule="auto"/>
        <w:ind w:right="56"/>
      </w:pPr>
      <w:r>
        <w:t xml:space="preserve">понимает жизненные ситуации, в которых звучит музыка, эмоционально </w:t>
      </w:r>
    </w:p>
    <w:p w:rsidR="00F61760" w:rsidRDefault="00A562D5">
      <w:pPr>
        <w:spacing w:after="112" w:line="259" w:lineRule="auto"/>
        <w:ind w:left="-15" w:right="56" w:firstLine="0"/>
      </w:pPr>
      <w:r>
        <w:t xml:space="preserve">относится к ней; </w:t>
      </w:r>
    </w:p>
    <w:p w:rsidR="00F61760" w:rsidRDefault="00A562D5">
      <w:pPr>
        <w:numPr>
          <w:ilvl w:val="0"/>
          <w:numId w:val="28"/>
        </w:numPr>
        <w:spacing w:after="115" w:line="259" w:lineRule="auto"/>
        <w:ind w:right="56"/>
      </w:pPr>
      <w:r>
        <w:t xml:space="preserve">выполняет правила при участии в музыкальных подвижных играх; </w:t>
      </w:r>
    </w:p>
    <w:p w:rsidR="00F61760" w:rsidRDefault="00A562D5">
      <w:pPr>
        <w:numPr>
          <w:ilvl w:val="0"/>
          <w:numId w:val="28"/>
        </w:numPr>
        <w:ind w:right="56"/>
      </w:pPr>
      <w:r>
        <w:t xml:space="preserve">различает и опознает на слух звучание элементарных музыкальных инструментов (игрушек); </w:t>
      </w:r>
    </w:p>
    <w:p w:rsidR="00F61760" w:rsidRDefault="00A562D5">
      <w:pPr>
        <w:numPr>
          <w:ilvl w:val="0"/>
          <w:numId w:val="28"/>
        </w:numPr>
        <w:ind w:right="56"/>
      </w:pPr>
      <w:r>
        <w:t xml:space="preserve">различает и опознает на слух социально значимые неречевые звучания окружающего мира. </w:t>
      </w:r>
    </w:p>
    <w:p w:rsidR="00F61760" w:rsidRDefault="00A562D5">
      <w:pPr>
        <w:numPr>
          <w:ilvl w:val="0"/>
          <w:numId w:val="28"/>
        </w:numPr>
        <w:spacing w:after="113" w:line="259" w:lineRule="auto"/>
        <w:ind w:right="56"/>
      </w:pPr>
      <w:r>
        <w:t xml:space="preserve">ребенок отличается следующими характеристиками речевого развития: </w:t>
      </w:r>
    </w:p>
    <w:p w:rsidR="00F61760" w:rsidRDefault="00A562D5">
      <w:pPr>
        <w:spacing w:after="115" w:line="259" w:lineRule="auto"/>
        <w:ind w:left="708" w:right="56" w:firstLine="0"/>
      </w:pPr>
      <w:r>
        <w:rPr>
          <w:sz w:val="22"/>
        </w:rPr>
        <w:t xml:space="preserve">а) </w:t>
      </w:r>
      <w:r>
        <w:t xml:space="preserve">имеет потребность в речевом общении, мотивацию к развитию устной речи. </w:t>
      </w:r>
    </w:p>
    <w:p w:rsidR="00F61760" w:rsidRDefault="00A562D5">
      <w:pPr>
        <w:spacing w:after="112" w:line="259" w:lineRule="auto"/>
        <w:ind w:left="708" w:right="56" w:firstLine="0"/>
      </w:pPr>
      <w:r>
        <w:t xml:space="preserve">б) понимает и употребляет в речи материал, </w:t>
      </w:r>
      <w:proofErr w:type="gramStart"/>
      <w:r>
        <w:t>используемого</w:t>
      </w:r>
      <w:proofErr w:type="gramEnd"/>
      <w:r>
        <w:t xml:space="preserve"> для организации </w:t>
      </w:r>
    </w:p>
    <w:p w:rsidR="00F61760" w:rsidRDefault="00A562D5">
      <w:pPr>
        <w:spacing w:after="115" w:line="259" w:lineRule="auto"/>
        <w:ind w:left="-15" w:right="56" w:firstLine="0"/>
      </w:pPr>
      <w:r>
        <w:t xml:space="preserve">учебного процесса; </w:t>
      </w:r>
    </w:p>
    <w:p w:rsidR="00F61760" w:rsidRDefault="00A562D5">
      <w:pPr>
        <w:spacing w:after="112" w:line="259" w:lineRule="auto"/>
        <w:ind w:left="708" w:right="56" w:firstLine="0"/>
      </w:pPr>
      <w:r>
        <w:t xml:space="preserve">в) обращается к товарищу и взрослому с просьбой; </w:t>
      </w:r>
    </w:p>
    <w:p w:rsidR="00F61760" w:rsidRDefault="00A562D5">
      <w:pPr>
        <w:spacing w:after="115" w:line="259" w:lineRule="auto"/>
        <w:ind w:left="708" w:right="56" w:firstLine="0"/>
      </w:pPr>
      <w:r>
        <w:t xml:space="preserve">г) употребляет в диалогической речи слова, обозначающие предмет и действие; </w:t>
      </w:r>
    </w:p>
    <w:p w:rsidR="00F61760" w:rsidRDefault="00A562D5">
      <w:pPr>
        <w:spacing w:line="259" w:lineRule="auto"/>
        <w:ind w:left="708" w:right="56" w:firstLine="0"/>
      </w:pPr>
      <w:r>
        <w:t xml:space="preserve">д) употребляет в речи слова, отвечающие на вопросы кто? что? что делает? </w:t>
      </w:r>
    </w:p>
    <w:p w:rsidR="00F61760" w:rsidRDefault="00A562D5">
      <w:pPr>
        <w:spacing w:after="115" w:line="259" w:lineRule="auto"/>
        <w:ind w:left="708" w:right="56" w:firstLine="0"/>
      </w:pPr>
      <w:r>
        <w:t xml:space="preserve">е) понимает и выполняет простые поручения; </w:t>
      </w:r>
    </w:p>
    <w:p w:rsidR="00F61760" w:rsidRDefault="00A562D5">
      <w:pPr>
        <w:spacing w:after="112" w:line="259" w:lineRule="auto"/>
        <w:ind w:left="708" w:right="56" w:firstLine="0"/>
      </w:pPr>
      <w:r>
        <w:t xml:space="preserve">ж) употребляет в речи словосочетания типа что делает? + что; </w:t>
      </w:r>
    </w:p>
    <w:p w:rsidR="00F61760" w:rsidRDefault="00A562D5">
      <w:pPr>
        <w:spacing w:after="115" w:line="259" w:lineRule="auto"/>
        <w:ind w:left="708" w:right="56" w:firstLine="0"/>
      </w:pPr>
      <w:r>
        <w:lastRenderedPageBreak/>
        <w:t xml:space="preserve">з) называет слово и соотносит его с картинкой; </w:t>
      </w:r>
    </w:p>
    <w:p w:rsidR="00F61760" w:rsidRDefault="00A562D5">
      <w:pPr>
        <w:spacing w:after="112" w:line="259" w:lineRule="auto"/>
        <w:ind w:left="708" w:right="56" w:firstLine="0"/>
      </w:pPr>
      <w:r>
        <w:t xml:space="preserve">и) употребляет в речи слова, обозначающие цвет и размер предмета; </w:t>
      </w:r>
    </w:p>
    <w:p w:rsidR="00F61760" w:rsidRDefault="00A562D5">
      <w:pPr>
        <w:spacing w:after="115" w:line="259" w:lineRule="auto"/>
        <w:ind w:left="708" w:right="56" w:firstLine="0"/>
      </w:pPr>
      <w:r>
        <w:t xml:space="preserve">к) понимает и выполняет поручения с указанием направления действия (включение </w:t>
      </w:r>
    </w:p>
    <w:p w:rsidR="00F61760" w:rsidRDefault="00A562D5">
      <w:pPr>
        <w:spacing w:after="112" w:line="259" w:lineRule="auto"/>
        <w:ind w:left="-15" w:right="56" w:firstLine="0"/>
      </w:pPr>
      <w:r>
        <w:t xml:space="preserve">словосочетаний с предлогами </w:t>
      </w:r>
      <w:proofErr w:type="gramStart"/>
      <w:r>
        <w:t>в</w:t>
      </w:r>
      <w:proofErr w:type="gramEnd"/>
      <w:r>
        <w:t xml:space="preserve">, на, под); </w:t>
      </w:r>
    </w:p>
    <w:p w:rsidR="00F61760" w:rsidRDefault="00A562D5">
      <w:pPr>
        <w:spacing w:after="115" w:line="259" w:lineRule="auto"/>
        <w:ind w:left="708" w:right="56" w:firstLine="0"/>
      </w:pPr>
      <w:r>
        <w:t xml:space="preserve">л) составляет простые </w:t>
      </w:r>
      <w:proofErr w:type="spellStart"/>
      <w:r>
        <w:t>нераспространѐнные</w:t>
      </w:r>
      <w:proofErr w:type="spellEnd"/>
      <w:r>
        <w:t xml:space="preserve"> предложения на материале </w:t>
      </w:r>
      <w:proofErr w:type="gramStart"/>
      <w:r>
        <w:t>сюжетных</w:t>
      </w:r>
      <w:proofErr w:type="gramEnd"/>
      <w:r>
        <w:t xml:space="preserve"> </w:t>
      </w:r>
    </w:p>
    <w:p w:rsidR="00F61760" w:rsidRDefault="00A562D5">
      <w:pPr>
        <w:spacing w:after="112" w:line="259" w:lineRule="auto"/>
        <w:ind w:left="-15" w:right="56" w:firstLine="0"/>
      </w:pPr>
      <w:r>
        <w:t xml:space="preserve">картинок, по демонстрации действия; </w:t>
      </w:r>
    </w:p>
    <w:p w:rsidR="00F61760" w:rsidRDefault="00A562D5">
      <w:pPr>
        <w:spacing w:after="115" w:line="259" w:lineRule="auto"/>
        <w:ind w:left="708" w:right="56" w:firstLine="0"/>
      </w:pPr>
      <w:r>
        <w:t xml:space="preserve">м) составляет небольшие рассказы о близких его жизненному опыту ситуациях, </w:t>
      </w:r>
      <w:proofErr w:type="gramStart"/>
      <w:r>
        <w:t>по</w:t>
      </w:r>
      <w:proofErr w:type="gramEnd"/>
      <w:r>
        <w:t xml:space="preserve"> </w:t>
      </w:r>
    </w:p>
    <w:p w:rsidR="00F61760" w:rsidRDefault="00A562D5">
      <w:pPr>
        <w:spacing w:after="113" w:line="259" w:lineRule="auto"/>
        <w:ind w:left="-15" w:right="56" w:firstLine="0"/>
      </w:pPr>
      <w:r>
        <w:t xml:space="preserve">сюжетной картинке (самостоятельно или с помощью); </w:t>
      </w:r>
    </w:p>
    <w:p w:rsidR="00F61760" w:rsidRDefault="00A562D5">
      <w:pPr>
        <w:spacing w:after="115" w:line="259" w:lineRule="auto"/>
        <w:ind w:left="708" w:right="56" w:firstLine="0"/>
      </w:pPr>
      <w:r>
        <w:t>н) владеет техникой аналитического чтения (устно или устно-</w:t>
      </w:r>
      <w:proofErr w:type="spellStart"/>
      <w:r>
        <w:t>дактильно</w:t>
      </w:r>
      <w:proofErr w:type="spellEnd"/>
      <w:r>
        <w:t xml:space="preserve">), пишет </w:t>
      </w:r>
    </w:p>
    <w:p w:rsidR="00F61760" w:rsidRDefault="00A562D5">
      <w:pPr>
        <w:spacing w:after="112" w:line="259" w:lineRule="auto"/>
        <w:ind w:left="-15" w:right="56" w:firstLine="0"/>
      </w:pPr>
      <w:r>
        <w:t xml:space="preserve">печатными буквами; </w:t>
      </w:r>
    </w:p>
    <w:p w:rsidR="00F61760" w:rsidRDefault="00A562D5">
      <w:pPr>
        <w:spacing w:after="115" w:line="259" w:lineRule="auto"/>
        <w:ind w:left="708" w:right="56" w:firstLine="0"/>
      </w:pPr>
      <w:r>
        <w:t xml:space="preserve">о) понимает при прочтении простые, доступные по словарю, тексты, близкие </w:t>
      </w:r>
    </w:p>
    <w:p w:rsidR="00F61760" w:rsidRDefault="00A562D5">
      <w:pPr>
        <w:spacing w:after="112" w:line="259" w:lineRule="auto"/>
        <w:ind w:left="-15" w:right="56" w:firstLine="0"/>
      </w:pPr>
      <w:r>
        <w:t xml:space="preserve">личному опыту ребенка (самостоятельно или с помощью). </w:t>
      </w:r>
    </w:p>
    <w:p w:rsidR="00F61760" w:rsidRDefault="00A562D5">
      <w:pPr>
        <w:ind w:left="-15" w:right="56"/>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pPr>
        <w:ind w:left="-15" w:right="56" w:firstLine="566"/>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spacing w:after="120" w:line="259" w:lineRule="auto"/>
        <w:ind w:left="708" w:right="0" w:firstLine="0"/>
        <w:jc w:val="left"/>
      </w:pPr>
      <w:r>
        <w:rPr>
          <w:i/>
        </w:rPr>
        <w:t xml:space="preserve"> </w:t>
      </w:r>
    </w:p>
    <w:p w:rsidR="00F61760" w:rsidRDefault="00A562D5">
      <w:pPr>
        <w:spacing w:after="112" w:line="259" w:lineRule="auto"/>
        <w:ind w:left="703" w:right="46" w:hanging="10"/>
      </w:pPr>
      <w:r>
        <w:rPr>
          <w:b/>
        </w:rPr>
        <w:t xml:space="preserve">1.4. Развивающее оценивание качества образовательной деятельности </w:t>
      </w:r>
      <w:proofErr w:type="gramStart"/>
      <w:r>
        <w:rPr>
          <w:b/>
        </w:rPr>
        <w:t>по</w:t>
      </w:r>
      <w:proofErr w:type="gramEnd"/>
      <w:r>
        <w:rPr>
          <w:b/>
        </w:rPr>
        <w:t xml:space="preserve"> </w:t>
      </w:r>
    </w:p>
    <w:p w:rsidR="00F61760" w:rsidRDefault="00A562D5">
      <w:pPr>
        <w:pStyle w:val="2"/>
        <w:ind w:left="10" w:right="46"/>
      </w:pPr>
      <w:r>
        <w:t xml:space="preserve">Примерной адаптированной программе </w:t>
      </w:r>
    </w:p>
    <w:p w:rsidR="00F61760" w:rsidRDefault="00A562D5">
      <w:pPr>
        <w:ind w:left="-15" w:right="56"/>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pPr>
        <w:ind w:left="-15" w:right="56"/>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pPr>
        <w:spacing w:after="4" w:line="366" w:lineRule="auto"/>
        <w:ind w:left="718" w:right="0" w:hanging="10"/>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w:t>
      </w:r>
      <w:r>
        <w:lastRenderedPageBreak/>
        <w:t xml:space="preserve">прежде всего, на оценивание созданных Организацией условий в процессе образовательной деятельности. </w:t>
      </w:r>
    </w:p>
    <w:p w:rsidR="00F61760" w:rsidRDefault="00A562D5">
      <w:pPr>
        <w:ind w:left="-15" w:right="56"/>
      </w:pPr>
      <w:r>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w:t>
      </w:r>
      <w:proofErr w:type="spellStart"/>
      <w:r>
        <w:t>психологопедагогические</w:t>
      </w:r>
      <w:proofErr w:type="spellEnd"/>
      <w:r>
        <w:t xml:space="preserve">, кадровые, материально-технические, финансовые, </w:t>
      </w:r>
      <w:proofErr w:type="spellStart"/>
      <w:r>
        <w:t>информационнометодические</w:t>
      </w:r>
      <w:proofErr w:type="spellEnd"/>
      <w:r>
        <w:t xml:space="preserve">, управление Организацией и т. д. </w:t>
      </w:r>
    </w:p>
    <w:p w:rsidR="00F61760" w:rsidRDefault="00A562D5">
      <w:pPr>
        <w:ind w:left="-15" w:right="56"/>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pPr>
        <w:spacing w:after="114" w:line="259" w:lineRule="auto"/>
        <w:ind w:left="215" w:right="0" w:hanging="10"/>
        <w:jc w:val="center"/>
      </w:pPr>
      <w:r>
        <w:t xml:space="preserve">Целевые ориентиры, представленные в Примерной адаптированной программе: </w:t>
      </w:r>
    </w:p>
    <w:p w:rsidR="00F61760" w:rsidRDefault="00A562D5">
      <w:pPr>
        <w:numPr>
          <w:ilvl w:val="0"/>
          <w:numId w:val="29"/>
        </w:numPr>
        <w:spacing w:after="112" w:line="259" w:lineRule="auto"/>
        <w:ind w:right="56"/>
      </w:pPr>
      <w:r>
        <w:t xml:space="preserve">не подлежат непосредственной оценке; </w:t>
      </w:r>
    </w:p>
    <w:p w:rsidR="00F61760" w:rsidRDefault="00A562D5">
      <w:pPr>
        <w:numPr>
          <w:ilvl w:val="0"/>
          <w:numId w:val="29"/>
        </w:numPr>
        <w:ind w:right="56"/>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pPr>
        <w:numPr>
          <w:ilvl w:val="0"/>
          <w:numId w:val="29"/>
        </w:numPr>
        <w:ind w:right="56"/>
      </w:pPr>
      <w:r>
        <w:t xml:space="preserve">не являются основанием для их формального сравнения с реальными достижениями глухих детей; </w:t>
      </w:r>
    </w:p>
    <w:p w:rsidR="00F61760" w:rsidRDefault="00A562D5">
      <w:pPr>
        <w:numPr>
          <w:ilvl w:val="0"/>
          <w:numId w:val="29"/>
        </w:numPr>
        <w:ind w:right="56"/>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глухих детей; </w:t>
      </w:r>
    </w:p>
    <w:p w:rsidR="00F61760" w:rsidRDefault="00A562D5">
      <w:pPr>
        <w:numPr>
          <w:ilvl w:val="0"/>
          <w:numId w:val="29"/>
        </w:numPr>
        <w:spacing w:after="114" w:line="259" w:lineRule="auto"/>
        <w:ind w:right="56"/>
      </w:pPr>
      <w:r>
        <w:t xml:space="preserve">не являются непосредственным основанием при оценке качества образования. </w:t>
      </w:r>
    </w:p>
    <w:p w:rsidR="00F61760" w:rsidRDefault="00A562D5">
      <w:pPr>
        <w:ind w:left="-15" w:right="56"/>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pPr>
        <w:ind w:left="-15" w:right="56"/>
      </w:pPr>
      <w:r>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pPr>
        <w:ind w:left="-15" w:right="56"/>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pPr>
        <w:numPr>
          <w:ilvl w:val="0"/>
          <w:numId w:val="30"/>
        </w:numPr>
        <w:ind w:right="56"/>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pPr>
        <w:numPr>
          <w:ilvl w:val="0"/>
          <w:numId w:val="30"/>
        </w:numPr>
        <w:ind w:right="56"/>
      </w:pPr>
      <w:r>
        <w:t xml:space="preserve">детские портфолио, фиксирующие достижения ребенка в ходе образовательной деятельности; </w:t>
      </w:r>
    </w:p>
    <w:p w:rsidR="00F61760" w:rsidRDefault="00A562D5">
      <w:pPr>
        <w:numPr>
          <w:ilvl w:val="0"/>
          <w:numId w:val="30"/>
        </w:numPr>
        <w:spacing w:after="115" w:line="259" w:lineRule="auto"/>
        <w:ind w:right="56"/>
      </w:pPr>
      <w:r>
        <w:lastRenderedPageBreak/>
        <w:t xml:space="preserve">карты развития глухого ребенка; </w:t>
      </w:r>
    </w:p>
    <w:p w:rsidR="00F61760" w:rsidRDefault="00A562D5">
      <w:pPr>
        <w:numPr>
          <w:ilvl w:val="0"/>
          <w:numId w:val="30"/>
        </w:numPr>
        <w:spacing w:after="112" w:line="259" w:lineRule="auto"/>
        <w:ind w:right="56"/>
      </w:pPr>
      <w:r>
        <w:t xml:space="preserve">различные шкалы индивидуального развития глухого ребенка. </w:t>
      </w:r>
    </w:p>
    <w:p w:rsidR="00F61760" w:rsidRDefault="00A562D5">
      <w:pPr>
        <w:ind w:left="-15" w:right="56"/>
      </w:pPr>
      <w:r>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pPr>
        <w:ind w:left="-15" w:right="56"/>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pPr>
        <w:numPr>
          <w:ilvl w:val="0"/>
          <w:numId w:val="31"/>
        </w:numPr>
        <w:spacing w:after="112" w:line="259" w:lineRule="auto"/>
        <w:ind w:right="56"/>
      </w:pPr>
      <w:r>
        <w:t xml:space="preserve">поддерживает ценности развития и позитивной социализации глухого ребенка; </w:t>
      </w:r>
    </w:p>
    <w:p w:rsidR="00F61760" w:rsidRDefault="00A562D5">
      <w:pPr>
        <w:numPr>
          <w:ilvl w:val="0"/>
          <w:numId w:val="31"/>
        </w:numPr>
        <w:ind w:right="56"/>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pPr>
        <w:numPr>
          <w:ilvl w:val="0"/>
          <w:numId w:val="31"/>
        </w:numPr>
        <w:ind w:right="5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pPr>
        <w:numPr>
          <w:ilvl w:val="0"/>
          <w:numId w:val="31"/>
        </w:numPr>
        <w:ind w:right="56"/>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pPr>
        <w:numPr>
          <w:ilvl w:val="0"/>
          <w:numId w:val="32"/>
        </w:numPr>
        <w:spacing w:after="115" w:line="259" w:lineRule="auto"/>
        <w:ind w:right="56"/>
      </w:pPr>
      <w:r>
        <w:t xml:space="preserve">вариантов развития глухого ребенка в дошкольном детстве, </w:t>
      </w:r>
    </w:p>
    <w:p w:rsidR="00F61760" w:rsidRDefault="00A562D5">
      <w:pPr>
        <w:numPr>
          <w:ilvl w:val="0"/>
          <w:numId w:val="32"/>
        </w:numPr>
        <w:spacing w:after="113" w:line="259" w:lineRule="auto"/>
        <w:ind w:right="56"/>
      </w:pPr>
      <w:r>
        <w:t xml:space="preserve">вариантов образовательной и коррекционно-реабилитационной среды, </w:t>
      </w:r>
    </w:p>
    <w:p w:rsidR="00F61760" w:rsidRDefault="00A562D5">
      <w:pPr>
        <w:numPr>
          <w:ilvl w:val="0"/>
          <w:numId w:val="32"/>
        </w:numPr>
        <w:ind w:right="56"/>
      </w:pPr>
      <w:r>
        <w:t xml:space="preserve">местных условий в разных регионах и муниципальных образованиях Российской Федерации; </w:t>
      </w:r>
    </w:p>
    <w:p w:rsidR="00F61760" w:rsidRDefault="00A562D5">
      <w:pPr>
        <w:ind w:left="-15" w:right="56"/>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pPr>
        <w:ind w:left="-15" w:right="56"/>
      </w:pPr>
      <w:r>
        <w:t xml:space="preserve">Система </w:t>
      </w:r>
      <w:proofErr w:type="gramStart"/>
      <w:r>
        <w:t>оценки качества реализации адаптированной образовательной программы дошкольного образования</w:t>
      </w:r>
      <w:proofErr w:type="gramEnd"/>
      <w:r>
        <w:t xml:space="preserve">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pPr>
        <w:ind w:left="-15" w:right="56"/>
      </w:pPr>
      <w:r>
        <w:t xml:space="preserve">Примерной адаптированной программой предусмотрены следующие уровни системы оценки качества: </w:t>
      </w:r>
    </w:p>
    <w:p w:rsidR="00F61760" w:rsidRDefault="00A562D5">
      <w:pPr>
        <w:numPr>
          <w:ilvl w:val="0"/>
          <w:numId w:val="33"/>
        </w:numPr>
        <w:ind w:right="56"/>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w:t>
      </w:r>
      <w:r>
        <w:lastRenderedPageBreak/>
        <w:t xml:space="preserve">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pPr>
        <w:numPr>
          <w:ilvl w:val="0"/>
          <w:numId w:val="33"/>
        </w:numPr>
        <w:spacing w:after="115" w:line="259" w:lineRule="auto"/>
        <w:ind w:right="56"/>
      </w:pPr>
      <w:r>
        <w:t xml:space="preserve">внутренняя оценка, самооценка Организации; </w:t>
      </w:r>
    </w:p>
    <w:p w:rsidR="00F61760" w:rsidRDefault="00A562D5">
      <w:pPr>
        <w:numPr>
          <w:ilvl w:val="0"/>
          <w:numId w:val="33"/>
        </w:numPr>
        <w:ind w:right="56"/>
      </w:pPr>
      <w:r>
        <w:t xml:space="preserve">внешняя оценка Организации, в том числе независимая профессиональная и общественная оценка. </w:t>
      </w:r>
    </w:p>
    <w:p w:rsidR="00F61760" w:rsidRDefault="00A562D5">
      <w:pPr>
        <w:ind w:left="-15" w:right="56"/>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pPr>
        <w:numPr>
          <w:ilvl w:val="0"/>
          <w:numId w:val="33"/>
        </w:numPr>
        <w:spacing w:after="112" w:line="259" w:lineRule="auto"/>
        <w:ind w:right="56"/>
      </w:pPr>
      <w:r>
        <w:t xml:space="preserve">повышения качества реализации программы дошкольного образования; </w:t>
      </w:r>
    </w:p>
    <w:p w:rsidR="00F61760" w:rsidRDefault="00A562D5">
      <w:pPr>
        <w:numPr>
          <w:ilvl w:val="0"/>
          <w:numId w:val="33"/>
        </w:numPr>
        <w:ind w:right="56"/>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pPr>
        <w:numPr>
          <w:ilvl w:val="0"/>
          <w:numId w:val="33"/>
        </w:numPr>
        <w:ind w:right="56"/>
      </w:pPr>
      <w:r>
        <w:t xml:space="preserve">обеспечения объективной экспертизы деятельности Организации в процессе </w:t>
      </w:r>
      <w:proofErr w:type="gramStart"/>
      <w:r>
        <w:t>оценки качества Примерной адаптированной программы дошкольного образования глухих детей</w:t>
      </w:r>
      <w:proofErr w:type="gramEnd"/>
      <w:r>
        <w:t xml:space="preserve">; </w:t>
      </w:r>
    </w:p>
    <w:p w:rsidR="00F61760" w:rsidRDefault="00A562D5">
      <w:pPr>
        <w:numPr>
          <w:ilvl w:val="0"/>
          <w:numId w:val="33"/>
        </w:numPr>
        <w:ind w:right="56"/>
      </w:pPr>
      <w:r>
        <w:t xml:space="preserve">задания ориентиров педагогам в их профессиональной деятельности и перспектив развития самой Организации; </w:t>
      </w:r>
    </w:p>
    <w:p w:rsidR="00F61760" w:rsidRDefault="00A562D5">
      <w:pPr>
        <w:numPr>
          <w:ilvl w:val="0"/>
          <w:numId w:val="33"/>
        </w:numPr>
        <w:ind w:right="56"/>
      </w:pPr>
      <w:r>
        <w:t xml:space="preserve">создания оснований преемственности между дошкольным и начальным общим образованием глухих обучающихся. </w:t>
      </w:r>
    </w:p>
    <w:p w:rsidR="00F61760" w:rsidRDefault="00A562D5">
      <w:pPr>
        <w:ind w:left="-15" w:right="56"/>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pPr>
        <w:ind w:left="-15" w:right="56"/>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pPr>
        <w:ind w:left="-15" w:right="56"/>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pPr>
        <w:spacing w:after="107"/>
        <w:ind w:left="-15" w:right="56"/>
      </w:pPr>
      <w:r>
        <w:lastRenderedPageBreak/>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pPr>
        <w:spacing w:after="112" w:line="259" w:lineRule="auto"/>
        <w:ind w:left="708" w:right="56" w:firstLine="0"/>
      </w:pPr>
      <w:r>
        <w:t xml:space="preserve">Система оценки качества дошкольного образования: </w:t>
      </w:r>
    </w:p>
    <w:p w:rsidR="00F61760" w:rsidRDefault="00A562D5">
      <w:pPr>
        <w:numPr>
          <w:ilvl w:val="0"/>
          <w:numId w:val="34"/>
        </w:numPr>
        <w:ind w:right="56"/>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pPr>
        <w:numPr>
          <w:ilvl w:val="0"/>
          <w:numId w:val="34"/>
        </w:numPr>
        <w:ind w:right="56"/>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pPr>
        <w:numPr>
          <w:ilvl w:val="0"/>
          <w:numId w:val="34"/>
        </w:numPr>
        <w:ind w:right="56"/>
      </w:pPr>
      <w:r>
        <w:t xml:space="preserve">исключает использование оценки индивидуального развития ребенка в контексте оценки работы Организации; </w:t>
      </w:r>
    </w:p>
    <w:p w:rsidR="00F61760" w:rsidRDefault="00A562D5">
      <w:pPr>
        <w:numPr>
          <w:ilvl w:val="0"/>
          <w:numId w:val="34"/>
        </w:numPr>
        <w:ind w:right="56"/>
      </w:pPr>
      <w:r>
        <w:t xml:space="preserve">исключает унификацию и поддерживает вариативность программ, форм и методов дошкольного образования; </w:t>
      </w:r>
    </w:p>
    <w:p w:rsidR="00F61760" w:rsidRDefault="00A562D5">
      <w:pPr>
        <w:numPr>
          <w:ilvl w:val="0"/>
          <w:numId w:val="34"/>
        </w:numPr>
        <w:ind w:right="56"/>
      </w:pPr>
      <w:r>
        <w:t xml:space="preserve">способствует открытости по отношению к ожиданиям глухого ребенка, семьи, педагогов, общества и государства; </w:t>
      </w:r>
    </w:p>
    <w:p w:rsidR="00F61760" w:rsidRDefault="00A562D5">
      <w:pPr>
        <w:numPr>
          <w:ilvl w:val="0"/>
          <w:numId w:val="34"/>
        </w:numPr>
        <w:ind w:right="56"/>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pPr>
        <w:numPr>
          <w:ilvl w:val="0"/>
          <w:numId w:val="34"/>
        </w:numPr>
        <w:ind w:right="56"/>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A562D5">
      <w:pPr>
        <w:spacing w:after="120" w:line="259" w:lineRule="auto"/>
        <w:ind w:left="708" w:right="0" w:firstLine="0"/>
        <w:jc w:val="left"/>
      </w:pPr>
      <w:r>
        <w:t xml:space="preserve"> </w:t>
      </w:r>
    </w:p>
    <w:p w:rsidR="00F61760" w:rsidRDefault="00A562D5">
      <w:pPr>
        <w:pStyle w:val="1"/>
        <w:ind w:left="658" w:right="714"/>
      </w:pPr>
      <w:r>
        <w:t xml:space="preserve">2. СОДЕРЖАТЕЛЬНЫЙ РАЗДЕЛ </w:t>
      </w:r>
    </w:p>
    <w:p w:rsidR="00F61760" w:rsidRDefault="00A562D5">
      <w:pPr>
        <w:spacing w:after="115" w:line="259" w:lineRule="auto"/>
        <w:ind w:right="0" w:firstLine="0"/>
        <w:jc w:val="center"/>
      </w:pPr>
      <w:r>
        <w:rPr>
          <w:b/>
        </w:rPr>
        <w:t xml:space="preserve"> </w:t>
      </w:r>
    </w:p>
    <w:p w:rsidR="00F61760" w:rsidRDefault="00A562D5">
      <w:pPr>
        <w:pStyle w:val="2"/>
        <w:ind w:left="703" w:right="46"/>
      </w:pPr>
      <w:r>
        <w:t xml:space="preserve">2.1. Общие положения </w:t>
      </w:r>
    </w:p>
    <w:p w:rsidR="00F61760" w:rsidRDefault="00A562D5">
      <w:pPr>
        <w:spacing w:after="115" w:line="259" w:lineRule="auto"/>
        <w:ind w:left="708" w:right="56" w:firstLine="0"/>
      </w:pPr>
      <w:r>
        <w:t xml:space="preserve">В содержательном разделе </w:t>
      </w:r>
      <w:proofErr w:type="gramStart"/>
      <w:r>
        <w:t>представлены</w:t>
      </w:r>
      <w:proofErr w:type="gramEnd"/>
      <w:r>
        <w:t xml:space="preserve">:  </w:t>
      </w:r>
    </w:p>
    <w:p w:rsidR="00F61760" w:rsidRDefault="00A562D5">
      <w:pPr>
        <w:numPr>
          <w:ilvl w:val="0"/>
          <w:numId w:val="35"/>
        </w:numPr>
        <w:ind w:right="56"/>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w:t>
      </w:r>
      <w:proofErr w:type="spellStart"/>
      <w:r>
        <w:t>художественноэстетического</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w:t>
      </w:r>
      <w:r>
        <w:lastRenderedPageBreak/>
        <w:t xml:space="preserve">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F61760" w:rsidRDefault="00A562D5">
      <w:pPr>
        <w:numPr>
          <w:ilvl w:val="0"/>
          <w:numId w:val="35"/>
        </w:numPr>
        <w:spacing w:after="4" w:line="366" w:lineRule="auto"/>
        <w:ind w:right="56"/>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pPr>
        <w:numPr>
          <w:ilvl w:val="0"/>
          <w:numId w:val="35"/>
        </w:numPr>
        <w:ind w:right="56"/>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pPr>
        <w:ind w:left="-15" w:right="56"/>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pPr>
        <w:spacing w:after="115" w:line="259" w:lineRule="auto"/>
        <w:ind w:left="708" w:right="56" w:firstLine="0"/>
      </w:pPr>
      <w:r>
        <w:t xml:space="preserve">Данная Примерная адаптированная программа может реализовываться: </w:t>
      </w:r>
    </w:p>
    <w:p w:rsidR="00F61760" w:rsidRDefault="00A562D5">
      <w:pPr>
        <w:ind w:left="-15" w:right="56"/>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w:t>
      </w:r>
      <w:proofErr w:type="gramStart"/>
      <w:r>
        <w:t>обучение</w:t>
      </w:r>
      <w:proofErr w:type="gramEnd"/>
      <w:r>
        <w:t xml:space="preserve"> по примерной адаптированной основной образовательной программе; </w:t>
      </w:r>
    </w:p>
    <w:p w:rsidR="00F61760" w:rsidRDefault="00A562D5">
      <w:pPr>
        <w:ind w:left="-15" w:right="56"/>
      </w:pPr>
      <w:r>
        <w:t xml:space="preserve">б) в группах комбинированной направленности (воспитываются дети с нормальным и нарушенным слухом) – </w:t>
      </w:r>
      <w:proofErr w:type="gramStart"/>
      <w:r>
        <w:t>обучение</w:t>
      </w:r>
      <w:proofErr w:type="gramEnd"/>
      <w:r>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pPr>
        <w:ind w:left="-15" w:right="56"/>
      </w:pPr>
      <w:proofErr w:type="gramStart"/>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w:t>
      </w:r>
      <w:r>
        <w:lastRenderedPageBreak/>
        <w:t xml:space="preserve">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roofErr w:type="gramEnd"/>
    </w:p>
    <w:p w:rsidR="00F61760" w:rsidRDefault="00A562D5">
      <w:pPr>
        <w:spacing w:after="120" w:line="259" w:lineRule="auto"/>
        <w:ind w:left="708" w:right="0" w:firstLine="0"/>
        <w:jc w:val="left"/>
      </w:pPr>
      <w:r>
        <w:t xml:space="preserve"> </w:t>
      </w:r>
    </w:p>
    <w:p w:rsidR="00F61760" w:rsidRDefault="00A562D5">
      <w:pPr>
        <w:spacing w:after="0" w:line="356" w:lineRule="auto"/>
        <w:ind w:left="708" w:right="8649" w:firstLine="0"/>
        <w:jc w:val="left"/>
      </w:pPr>
      <w:r>
        <w:rPr>
          <w:b/>
        </w:rPr>
        <w:t xml:space="preserve">  </w:t>
      </w:r>
    </w:p>
    <w:p w:rsidR="00F61760" w:rsidRDefault="00A562D5">
      <w:pPr>
        <w:spacing w:after="114" w:line="259" w:lineRule="auto"/>
        <w:ind w:left="10" w:right="52" w:hanging="10"/>
        <w:jc w:val="right"/>
      </w:pPr>
      <w:r>
        <w:rPr>
          <w:b/>
        </w:rPr>
        <w:t xml:space="preserve">2.2. Описание образовательной деятельности в соответствии с направлениями </w:t>
      </w:r>
    </w:p>
    <w:p w:rsidR="00F61760" w:rsidRDefault="00A562D5">
      <w:pPr>
        <w:pStyle w:val="2"/>
        <w:ind w:left="10" w:right="46"/>
      </w:pPr>
      <w:proofErr w:type="gramStart"/>
      <w:r>
        <w:t xml:space="preserve">развития ребенка, представленными в пяти образовательных областях </w:t>
      </w:r>
      <w:proofErr w:type="gramEnd"/>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pPr>
        <w:ind w:left="-15" w:right="56"/>
      </w:pPr>
      <w:proofErr w:type="gramStart"/>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roofErr w:type="gramEnd"/>
    </w:p>
    <w:p w:rsidR="00F61760" w:rsidRDefault="00A562D5">
      <w:pPr>
        <w:ind w:left="-15" w:right="56" w:firstLine="566"/>
      </w:pPr>
      <w:proofErr w:type="gramStart"/>
      <w: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pPr>
        <w:ind w:left="-15" w:right="56" w:firstLine="566"/>
      </w:pPr>
      <w:proofErr w:type="gramStart"/>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w:t>
      </w:r>
      <w:r>
        <w:lastRenderedPageBreak/>
        <w:t xml:space="preserve">соответствии со своими возможностями и интересами, личностно-развивающий характер  взаимодействия  и общения и др. </w:t>
      </w:r>
      <w:proofErr w:type="gramEnd"/>
    </w:p>
    <w:p w:rsidR="00F61760" w:rsidRDefault="00A562D5">
      <w:pPr>
        <w:ind w:left="-15" w:right="56" w:firstLine="566"/>
      </w:pPr>
      <w:r>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A562D5">
      <w:pPr>
        <w:spacing w:after="120" w:line="259" w:lineRule="auto"/>
        <w:ind w:left="566" w:right="0" w:firstLine="0"/>
        <w:jc w:val="left"/>
      </w:pPr>
      <w:r>
        <w:t xml:space="preserve"> </w:t>
      </w:r>
    </w:p>
    <w:p w:rsidR="00F61760" w:rsidRDefault="00A562D5">
      <w:pPr>
        <w:pStyle w:val="3"/>
        <w:ind w:left="703" w:right="46"/>
      </w:pPr>
      <w:r>
        <w:t xml:space="preserve">2.2.1. Младенческий и ранний возраст  </w:t>
      </w:r>
    </w:p>
    <w:p w:rsidR="00F61760" w:rsidRDefault="00A562D5">
      <w:pPr>
        <w:ind w:left="-15" w:right="56"/>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w:t>
      </w:r>
      <w:proofErr w:type="gramStart"/>
      <w:r>
        <w:t>со</w:t>
      </w:r>
      <w:proofErr w:type="gramEnd"/>
      <w:r>
        <w:t xml:space="preserve">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pPr>
        <w:spacing w:after="113" w:line="259" w:lineRule="auto"/>
        <w:ind w:left="703" w:right="0" w:hanging="10"/>
        <w:jc w:val="left"/>
      </w:pPr>
      <w:r>
        <w:rPr>
          <w:b/>
          <w:i/>
          <w:u w:val="single" w:color="000000"/>
        </w:rPr>
        <w:t>Младенческий возраст (2-12 месяцев)</w:t>
      </w:r>
      <w:r>
        <w:rPr>
          <w:b/>
          <w:i/>
        </w:rPr>
        <w:t xml:space="preserve"> </w:t>
      </w:r>
    </w:p>
    <w:p w:rsidR="00F61760" w:rsidRDefault="00A562D5">
      <w:pPr>
        <w:ind w:left="-15" w:right="56"/>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w:t>
      </w:r>
      <w:proofErr w:type="gramStart"/>
      <w:r>
        <w:t>со</w:t>
      </w:r>
      <w:proofErr w:type="gramEnd"/>
      <w:r>
        <w:t xml:space="preserve">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pPr>
        <w:ind w:left="-15" w:right="56"/>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w:t>
      </w:r>
      <w:r>
        <w:lastRenderedPageBreak/>
        <w:t xml:space="preserve">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t>самовосприятия</w:t>
      </w:r>
      <w:proofErr w:type="spellEnd"/>
      <w:r>
        <w:t xml:space="preserve"> 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pPr>
        <w:ind w:left="-15" w:right="56"/>
      </w:pPr>
      <w:r>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t>гуления</w:t>
      </w:r>
      <w:proofErr w:type="spellEnd"/>
      <w:r>
        <w:t xml:space="preserve"> и подготавливать к его переходу к лепету.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proofErr w:type="gramStart"/>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roofErr w:type="gramEnd"/>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pPr>
        <w:ind w:left="-15" w:right="56"/>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w:t>
      </w:r>
      <w:proofErr w:type="spellStart"/>
      <w:r>
        <w:t>манипулятивной</w:t>
      </w:r>
      <w:proofErr w:type="spellEnd"/>
      <w:r>
        <w:t xml:space="preserve"> и познавательной активности; ситуативного-действенного общения глухого ребенка </w:t>
      </w:r>
      <w:proofErr w:type="gramStart"/>
      <w:r>
        <w:t>со</w:t>
      </w:r>
      <w:proofErr w:type="gramEnd"/>
      <w:r>
        <w:t xml:space="preserve"> взрослым; развития речи глухого ребенка (переходу от </w:t>
      </w:r>
      <w:proofErr w:type="spellStart"/>
      <w:r>
        <w:t>гуления</w:t>
      </w:r>
      <w:proofErr w:type="spellEnd"/>
      <w:r>
        <w:t xml:space="preserve">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pPr>
        <w:spacing w:after="111" w:line="259" w:lineRule="auto"/>
        <w:ind w:left="703" w:right="47" w:hanging="10"/>
      </w:pPr>
      <w:r>
        <w:rPr>
          <w:b/>
          <w:i/>
        </w:rPr>
        <w:t xml:space="preserve">В области социально-коммуникативного развития </w:t>
      </w:r>
    </w:p>
    <w:p w:rsidR="00F61760" w:rsidRDefault="00A562D5">
      <w:pPr>
        <w:ind w:left="-15" w:right="56"/>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xml:space="preserve">; поддерживает инициативу глухого ребенка в общении и </w:t>
      </w:r>
      <w:proofErr w:type="spellStart"/>
      <w:r>
        <w:t>предметноманипулятивной</w:t>
      </w:r>
      <w:proofErr w:type="spellEnd"/>
      <w:r>
        <w:t xml:space="preserve"> активности, поощряет его действия. </w:t>
      </w:r>
    </w:p>
    <w:p w:rsidR="00F61760" w:rsidRDefault="00A562D5">
      <w:pPr>
        <w:ind w:left="-15" w:right="56"/>
      </w:pPr>
      <w:r>
        <w:lastRenderedPageBreak/>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pPr>
        <w:ind w:left="-15" w:right="56"/>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t>гуления</w:t>
      </w:r>
      <w:proofErr w:type="spellEnd"/>
      <w:r>
        <w:t xml:space="preserve"> к лепету, поддерживать звуковую активность малыша. </w:t>
      </w:r>
    </w:p>
    <w:p w:rsidR="00F61760" w:rsidRDefault="00A562D5">
      <w:pPr>
        <w:spacing w:after="111" w:line="259" w:lineRule="auto"/>
        <w:ind w:left="703" w:right="47" w:hanging="10"/>
      </w:pPr>
      <w:r>
        <w:rPr>
          <w:b/>
          <w:i/>
        </w:rPr>
        <w:t xml:space="preserve">В области познавательного развития </w:t>
      </w:r>
    </w:p>
    <w:p w:rsidR="00F61760" w:rsidRDefault="00A562D5">
      <w:pPr>
        <w:ind w:left="-15" w:right="56"/>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pPr>
        <w:spacing w:after="111" w:line="259" w:lineRule="auto"/>
        <w:ind w:left="703" w:right="47" w:hanging="10"/>
      </w:pPr>
      <w:r>
        <w:rPr>
          <w:b/>
          <w:i/>
        </w:rPr>
        <w:t xml:space="preserve">В области речевого развития </w:t>
      </w:r>
    </w:p>
    <w:p w:rsidR="00F61760" w:rsidRDefault="00A562D5">
      <w:pPr>
        <w:ind w:left="-15" w:right="56"/>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w:t>
      </w:r>
      <w:proofErr w:type="spellStart"/>
      <w:r>
        <w:t>ребѐнка</w:t>
      </w:r>
      <w:proofErr w:type="spellEnd"/>
      <w:r>
        <w:t xml:space="preserve"> в соответствии с его 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pPr>
        <w:spacing w:after="111" w:line="259" w:lineRule="auto"/>
        <w:ind w:left="703" w:right="47" w:hanging="10"/>
      </w:pPr>
      <w:r>
        <w:rPr>
          <w:b/>
          <w:i/>
        </w:rPr>
        <w:t xml:space="preserve">В области художественно-эстетического развития </w:t>
      </w:r>
    </w:p>
    <w:p w:rsidR="00F61760" w:rsidRDefault="00A562D5">
      <w:pPr>
        <w:ind w:left="-15" w:right="56"/>
      </w:pPr>
      <w:proofErr w:type="gramStart"/>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roofErr w:type="gramEnd"/>
    </w:p>
    <w:p w:rsidR="00F61760" w:rsidRDefault="00A562D5">
      <w:pPr>
        <w:ind w:left="-15" w:right="56"/>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w:t>
      </w:r>
      <w:r>
        <w:lastRenderedPageBreak/>
        <w:t xml:space="preserve">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pPr>
        <w:spacing w:after="111" w:line="259" w:lineRule="auto"/>
        <w:ind w:left="703" w:right="47" w:hanging="10"/>
      </w:pPr>
      <w:r>
        <w:rPr>
          <w:b/>
          <w:i/>
        </w:rPr>
        <w:t xml:space="preserve">В области физического развития </w:t>
      </w:r>
    </w:p>
    <w:p w:rsidR="00F61760" w:rsidRDefault="00A562D5">
      <w:pPr>
        <w:ind w:left="-15" w:right="56"/>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pPr>
        <w:ind w:left="-15" w:right="56"/>
      </w:pPr>
      <w:r>
        <w:t xml:space="preserve">На данном этапе следует придавать особое значение развитию крупной и мелкой моторики.  </w:t>
      </w:r>
    </w:p>
    <w:p w:rsidR="00F61760" w:rsidRDefault="00A562D5">
      <w:pPr>
        <w:spacing w:after="116" w:line="259" w:lineRule="auto"/>
        <w:ind w:left="703" w:right="50" w:hanging="10"/>
      </w:pPr>
      <w:r>
        <w:rPr>
          <w:i/>
        </w:rPr>
        <w:t xml:space="preserve">В области крупной моторики </w:t>
      </w:r>
    </w:p>
    <w:p w:rsidR="00F61760" w:rsidRDefault="00A562D5">
      <w:pPr>
        <w:ind w:left="-15" w:right="56"/>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pPr>
        <w:ind w:left="-15" w:right="56"/>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w:t>
      </w:r>
      <w:proofErr w:type="spellStart"/>
      <w:r>
        <w:t>прямостоянию</w:t>
      </w:r>
      <w:proofErr w:type="spellEnd"/>
      <w: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pPr>
        <w:ind w:left="-15" w:right="56"/>
      </w:pPr>
      <w:r>
        <w:t xml:space="preserve">Необходимо помнить, что сроки развития </w:t>
      </w:r>
      <w:proofErr w:type="spellStart"/>
      <w:r>
        <w:t>прямостояния</w:t>
      </w:r>
      <w:proofErr w:type="spellEnd"/>
      <w:r>
        <w:t xml:space="preserve"> у разных детей сильно варьируются в возрастном диапазоне от 10 месяцев до 1,5 и более лет.  </w:t>
      </w:r>
    </w:p>
    <w:p w:rsidR="00F61760" w:rsidRDefault="00A562D5">
      <w:pPr>
        <w:spacing w:after="116" w:line="259" w:lineRule="auto"/>
        <w:ind w:left="703" w:right="50" w:hanging="10"/>
      </w:pPr>
      <w:r>
        <w:rPr>
          <w:i/>
        </w:rPr>
        <w:t xml:space="preserve">В области мелкой моторики </w:t>
      </w:r>
    </w:p>
    <w:p w:rsidR="00F61760" w:rsidRDefault="00A562D5">
      <w:pPr>
        <w:ind w:left="-15" w:right="56"/>
      </w:pPr>
      <w: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roofErr w:type="gramStart"/>
      <w:r>
        <w:t xml:space="preserve">.. </w:t>
      </w:r>
      <w:proofErr w:type="gramEnd"/>
    </w:p>
    <w:p w:rsidR="00F61760" w:rsidRDefault="00A562D5">
      <w:pPr>
        <w:pStyle w:val="2"/>
        <w:spacing w:after="110"/>
        <w:ind w:left="703"/>
        <w:jc w:val="left"/>
      </w:pPr>
      <w:r>
        <w:rPr>
          <w:u w:val="single" w:color="000000"/>
        </w:rPr>
        <w:t>Ранний возраст (1-3 года)</w:t>
      </w:r>
      <w:r>
        <w:t xml:space="preserve"> </w:t>
      </w:r>
    </w:p>
    <w:p w:rsidR="00F61760" w:rsidRDefault="00A562D5">
      <w:pPr>
        <w:ind w:left="-15" w:right="56"/>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w:t>
      </w:r>
      <w:proofErr w:type="gramStart"/>
      <w:r>
        <w:t>с</w:t>
      </w:r>
      <w:proofErr w:type="gramEnd"/>
      <w:r>
        <w:t xml:space="preserve"> </w:t>
      </w:r>
      <w:proofErr w:type="gramStart"/>
      <w:r>
        <w:lastRenderedPageBreak/>
        <w:t>вышеизложенным</w:t>
      </w:r>
      <w:proofErr w:type="gramEnd"/>
      <w:r>
        <w:t xml:space="preserve"> содержание </w:t>
      </w:r>
      <w:proofErr w:type="spellStart"/>
      <w:r>
        <w:t>ПрАООП</w:t>
      </w:r>
      <w:proofErr w:type="spellEnd"/>
      <w:r>
        <w:t xml:space="preserve"> относительно детей раннего возраста будет развиваться в двух направлениях в каждой образовательной области. </w:t>
      </w:r>
    </w:p>
    <w:p w:rsidR="00F61760" w:rsidRDefault="00A562D5">
      <w:pPr>
        <w:spacing w:after="113" w:line="259" w:lineRule="auto"/>
        <w:ind w:left="703" w:right="0" w:hanging="10"/>
        <w:jc w:val="left"/>
      </w:pPr>
      <w:r>
        <w:t xml:space="preserve">В области </w:t>
      </w:r>
      <w:r>
        <w:rPr>
          <w:b/>
          <w:i/>
          <w:u w:val="single" w:color="000000"/>
        </w:rPr>
        <w:t>социально-коммуникативного развития:</w:t>
      </w:r>
      <w:r>
        <w:rPr>
          <w:b/>
          <w:i/>
        </w:rPr>
        <w:t xml:space="preserve">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w:t>
      </w:r>
      <w:proofErr w:type="gramStart"/>
      <w:r>
        <w:t>со</w:t>
      </w:r>
      <w:proofErr w:type="gramEnd"/>
      <w:r>
        <w:t xml:space="preserve"> взрослым, общения глухого ребенка с другими детьми, игры, навыков самообслуживания; </w:t>
      </w:r>
    </w:p>
    <w:p w:rsidR="00F61760" w:rsidRDefault="00A562D5">
      <w:pPr>
        <w:ind w:left="-15" w:right="56"/>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w:t>
      </w:r>
      <w:proofErr w:type="gramStart"/>
      <w:r>
        <w:t>со</w:t>
      </w:r>
      <w:proofErr w:type="gramEnd"/>
      <w:r>
        <w:t xml:space="preserve">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общения </w:t>
      </w:r>
      <w:proofErr w:type="gramStart"/>
      <w:r>
        <w:rPr>
          <w:i/>
        </w:rPr>
        <w:t>со</w:t>
      </w:r>
      <w:proofErr w:type="gramEnd"/>
      <w:r>
        <w:rPr>
          <w:i/>
        </w:rPr>
        <w:t xml:space="preserve"> взрослым. </w:t>
      </w:r>
    </w:p>
    <w:p w:rsidR="00F61760" w:rsidRDefault="00A562D5">
      <w:pPr>
        <w:ind w:left="-15" w:right="56"/>
      </w:pPr>
      <w:r>
        <w:t>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w:t>
      </w:r>
      <w:proofErr w:type="spellStart"/>
      <w:r>
        <w:t>манипулятивной</w:t>
      </w:r>
      <w:proofErr w:type="spellEnd"/>
      <w:r>
        <w:t xml:space="preserve"> активности, поощряет его действия. </w:t>
      </w:r>
    </w:p>
    <w:p w:rsidR="00F61760" w:rsidRDefault="00A562D5">
      <w:pPr>
        <w:ind w:left="-15" w:right="56"/>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pPr>
        <w:ind w:left="-15" w:right="56"/>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w:t>
      </w:r>
      <w:r>
        <w:lastRenderedPageBreak/>
        <w:t xml:space="preserve">овладении навыками самообслуживания.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социальных отношений и общения со сверстниками </w:t>
      </w:r>
    </w:p>
    <w:p w:rsidR="00F61760" w:rsidRDefault="00A562D5">
      <w:pPr>
        <w:ind w:left="-15" w:right="56"/>
      </w:pPr>
      <w:r>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pPr>
        <w:ind w:left="-15" w:right="56"/>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pPr>
        <w:spacing w:after="116" w:line="259" w:lineRule="auto"/>
        <w:ind w:left="703" w:right="50" w:hanging="10"/>
      </w:pPr>
      <w:r>
        <w:rPr>
          <w:i/>
        </w:rPr>
        <w:t xml:space="preserve">В сфере развития игры </w:t>
      </w:r>
    </w:p>
    <w:p w:rsidR="00F61760" w:rsidRDefault="00A562D5">
      <w:pPr>
        <w:ind w:left="-15" w:right="56"/>
      </w:pPr>
      <w:r>
        <w:t xml:space="preserve">Взрослый выступает организатором игрового поля, игровой среды глухого </w:t>
      </w:r>
      <w:proofErr w:type="spellStart"/>
      <w:r>
        <w:t>ребѐнка</w:t>
      </w:r>
      <w:proofErr w:type="spellEnd"/>
      <w:r>
        <w:t xml:space="preserve">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pPr>
        <w:spacing w:after="0" w:line="358" w:lineRule="auto"/>
        <w:ind w:right="50" w:firstLine="708"/>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pPr>
        <w:ind w:left="-15" w:right="56"/>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pPr>
        <w:ind w:left="-15" w:right="56"/>
      </w:pPr>
      <w:r>
        <w:t xml:space="preserve">Взрослый стимулирует и поддерживает интерес глухого ребенка к игровой деятельности. При этом все взаимоотношения ребенка </w:t>
      </w:r>
      <w:proofErr w:type="gramStart"/>
      <w:r>
        <w:t>со</w:t>
      </w:r>
      <w:proofErr w:type="gramEnd"/>
      <w:r>
        <w:t xml:space="preserve"> взрослым осуществляются при помощи взглядов, естественных жестов, действий, голосовых реакций. </w:t>
      </w:r>
    </w:p>
    <w:p w:rsidR="00F61760" w:rsidRDefault="00A562D5">
      <w:pPr>
        <w:ind w:left="-15" w:right="56"/>
      </w:pPr>
      <w:r>
        <w:t xml:space="preserve">Взрослые формируют у глухого ребенка самостоятельность, навыки самообслуживания. </w:t>
      </w:r>
    </w:p>
    <w:p w:rsidR="00F61760" w:rsidRDefault="00A562D5">
      <w:pPr>
        <w:ind w:left="-15" w:right="56"/>
      </w:pPr>
      <w:r>
        <w:lastRenderedPageBreak/>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w:t>
      </w:r>
      <w:proofErr w:type="spellStart"/>
      <w:r>
        <w:t>познавательноисследовательской</w:t>
      </w:r>
      <w:proofErr w:type="spellEnd"/>
      <w:r>
        <w:t xml:space="preserve"> активности и познавательных способностей;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w:t>
      </w:r>
      <w:r>
        <w:t xml:space="preserve">основными </w:t>
      </w:r>
    </w:p>
    <w:p w:rsidR="00F61760" w:rsidRDefault="00A562D5">
      <w:pPr>
        <w:ind w:left="-15" w:right="56" w:firstLine="0"/>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ознакомления с окружающим миром </w:t>
      </w:r>
    </w:p>
    <w:p w:rsidR="00F61760" w:rsidRDefault="00A562D5">
      <w:pPr>
        <w:ind w:left="-15" w:right="56"/>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pPr>
        <w:tabs>
          <w:tab w:val="center" w:pos="781"/>
          <w:tab w:val="center" w:pos="1552"/>
          <w:tab w:val="center" w:pos="2731"/>
          <w:tab w:val="center" w:pos="5393"/>
          <w:tab w:val="center" w:pos="8208"/>
          <w:tab w:val="right" w:pos="9417"/>
        </w:tabs>
        <w:spacing w:after="116" w:line="259" w:lineRule="auto"/>
        <w:ind w:right="0" w:firstLine="0"/>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pPr>
        <w:spacing w:after="116" w:line="259" w:lineRule="auto"/>
        <w:ind w:left="10" w:right="50" w:hanging="10"/>
      </w:pPr>
      <w:r>
        <w:rPr>
          <w:i/>
        </w:rPr>
        <w:t xml:space="preserve">познавательных способностей  </w:t>
      </w:r>
    </w:p>
    <w:p w:rsidR="00F61760" w:rsidRDefault="00A562D5">
      <w:pPr>
        <w:ind w:left="-15" w:right="56"/>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w:t>
      </w:r>
      <w:proofErr w:type="spellStart"/>
      <w:r>
        <w:t>предметноразвивающую</w:t>
      </w:r>
      <w:proofErr w:type="spellEnd"/>
      <w:r>
        <w:t xml:space="preserve">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t>с</w:t>
      </w:r>
      <w:proofErr w:type="gramEnd"/>
      <w:r>
        <w:t xml:space="preserve">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w:t>
      </w:r>
      <w:proofErr w:type="gramStart"/>
      <w:r>
        <w:t>близкими</w:t>
      </w:r>
      <w:proofErr w:type="gramEnd"/>
      <w:r>
        <w:t xml:space="preserve"> с целью удовлетворения познавательных потребностей. </w:t>
      </w:r>
    </w:p>
    <w:p w:rsidR="00F61760" w:rsidRDefault="00A562D5">
      <w:pPr>
        <w:ind w:left="-15" w:right="56"/>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pPr>
        <w:ind w:left="-15" w:right="56"/>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pPr>
        <w:ind w:left="-15" w:right="56"/>
      </w:pPr>
      <w:r>
        <w:rPr>
          <w:b/>
          <w:i/>
        </w:rPr>
        <w:lastRenderedPageBreak/>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разных сторон речи (в том числе и письменной) в специально организованных играх и занятиях;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p>
    <w:p w:rsidR="00F61760" w:rsidRDefault="00A562D5">
      <w:pPr>
        <w:ind w:left="-15" w:right="56" w:firstLine="0"/>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речи в повседневной жизни </w:t>
      </w:r>
    </w:p>
    <w:p w:rsidR="00F61760" w:rsidRDefault="00A562D5">
      <w:pPr>
        <w:ind w:left="-15" w:right="56"/>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pPr>
        <w:ind w:left="-15" w:right="56"/>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pPr>
        <w:spacing w:after="116" w:line="259" w:lineRule="auto"/>
        <w:ind w:left="703" w:right="50" w:hanging="10"/>
      </w:pPr>
      <w:r>
        <w:rPr>
          <w:i/>
        </w:rPr>
        <w:t xml:space="preserve">В сфере развития разных сторон речи </w:t>
      </w:r>
    </w:p>
    <w:p w:rsidR="00F61760" w:rsidRDefault="00A562D5">
      <w:pPr>
        <w:ind w:left="-15" w:right="56"/>
      </w:pPr>
      <w:proofErr w:type="gramStart"/>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roofErr w:type="gramEnd"/>
    </w:p>
    <w:p w:rsidR="00F61760" w:rsidRDefault="00A562D5">
      <w:pPr>
        <w:spacing w:after="0" w:line="358" w:lineRule="auto"/>
        <w:ind w:right="47" w:firstLine="708"/>
      </w:pPr>
      <w:r>
        <w:rPr>
          <w:b/>
          <w:i/>
        </w:rPr>
        <w:t>Для глухих детей, обучение с которыми начато после 1,5 – 2 лет</w:t>
      </w:r>
      <w:r>
        <w:t xml:space="preserve"> (по Н.Д. </w:t>
      </w:r>
      <w:proofErr w:type="spellStart"/>
      <w:r>
        <w:t>Шматко</w:t>
      </w:r>
      <w:proofErr w:type="spellEnd"/>
      <w:r>
        <w:t xml:space="preserve"> и Т.В. </w:t>
      </w:r>
      <w:proofErr w:type="spellStart"/>
      <w:r>
        <w:t>Пелымской</w:t>
      </w:r>
      <w:proofErr w:type="spellEnd"/>
      <w:r>
        <w:t xml:space="preserve">). </w:t>
      </w:r>
    </w:p>
    <w:p w:rsidR="00F61760" w:rsidRDefault="00A562D5">
      <w:pPr>
        <w:ind w:left="-15" w:right="56"/>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pPr>
        <w:ind w:left="-15" w:right="56"/>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pPr>
        <w:ind w:left="-15" w:right="56"/>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pPr>
        <w:ind w:left="-15" w:right="56"/>
      </w:pPr>
      <w:r>
        <w:lastRenderedPageBreak/>
        <w:t xml:space="preserve">Взрослые постоянно побуждают ребенка к совместному </w:t>
      </w:r>
      <w:proofErr w:type="gramStart"/>
      <w:r>
        <w:t>со</w:t>
      </w:r>
      <w:proofErr w:type="gramEnd"/>
      <w:r>
        <w:t xml:space="preserve"> взрослым проговариванию слов и фраз. </w:t>
      </w:r>
    </w:p>
    <w:p w:rsidR="00F61760" w:rsidRDefault="00A562D5">
      <w:pPr>
        <w:ind w:left="-15" w:right="56"/>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t>лепетными</w:t>
      </w:r>
      <w:proofErr w:type="spellEnd"/>
      <w:r>
        <w:t xml:space="preserve"> и полными словами, обозначающими наиболее часто встречающиеся предметы и явления, а позже – с фразами. </w:t>
      </w:r>
    </w:p>
    <w:p w:rsidR="00F61760" w:rsidRDefault="00A562D5">
      <w:pPr>
        <w:ind w:left="-15" w:right="56"/>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pPr>
        <w:spacing w:after="117" w:line="259" w:lineRule="auto"/>
        <w:ind w:left="708" w:right="56" w:firstLine="0"/>
      </w:pPr>
      <w:r>
        <w:t xml:space="preserve">Взрослыми проводится работа по развитию неречевого и речевого слуха. </w:t>
      </w:r>
    </w:p>
    <w:p w:rsidR="00F61760" w:rsidRDefault="00A562D5">
      <w:pPr>
        <w:ind w:left="-15" w:right="56"/>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pPr>
        <w:spacing w:after="111" w:line="259" w:lineRule="auto"/>
        <w:ind w:left="703" w:right="47" w:hanging="10"/>
      </w:pPr>
      <w:r>
        <w:rPr>
          <w:b/>
          <w:i/>
        </w:rPr>
        <w:t xml:space="preserve">а) для глухих детей, обучение с которыми проводится с первых месяцев жизни: </w:t>
      </w:r>
    </w:p>
    <w:p w:rsidR="00F61760" w:rsidRDefault="00A562D5">
      <w:pPr>
        <w:ind w:left="-15" w:right="56" w:firstLine="0"/>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pPr>
        <w:spacing w:after="111" w:line="259" w:lineRule="auto"/>
        <w:ind w:left="703" w:right="47" w:hanging="10"/>
      </w:pPr>
      <w:r>
        <w:rPr>
          <w:b/>
          <w:i/>
        </w:rPr>
        <w:t xml:space="preserve">б) для глухих детей, обучение с которыми начато после 1,5 – 2 лет – </w:t>
      </w:r>
      <w:r>
        <w:t xml:space="preserve">общее </w:t>
      </w:r>
    </w:p>
    <w:p w:rsidR="00F61760" w:rsidRDefault="00A562D5">
      <w:pPr>
        <w:spacing w:after="121" w:line="259" w:lineRule="auto"/>
        <w:ind w:left="-15" w:right="56" w:firstLine="0"/>
      </w:pPr>
      <w:r>
        <w:t xml:space="preserve">развитие, знакомство с изобразительной деятельностью, музыкальной культурой.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116" w:line="259" w:lineRule="auto"/>
        <w:ind w:left="703" w:right="50" w:hanging="10"/>
      </w:pPr>
      <w:r>
        <w:rPr>
          <w:i/>
        </w:rPr>
        <w:t xml:space="preserve">В сфере развития у детей эстетического отношения к окружающему миру </w:t>
      </w:r>
    </w:p>
    <w:p w:rsidR="00F61760" w:rsidRDefault="00A562D5">
      <w:pPr>
        <w:ind w:left="-15" w:right="56"/>
      </w:pPr>
      <w:r>
        <w:t xml:space="preserve">Взрослые привлекают внимание глухих детей к 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глухого ребенка. </w:t>
      </w:r>
    </w:p>
    <w:p w:rsidR="00F61760" w:rsidRDefault="00A562D5">
      <w:pPr>
        <w:spacing w:after="116" w:line="259" w:lineRule="auto"/>
        <w:ind w:left="703" w:right="50" w:hanging="10"/>
      </w:pPr>
      <w:r>
        <w:rPr>
          <w:i/>
        </w:rPr>
        <w:t xml:space="preserve">В сфере приобщения к изобразительным видам деятельности </w:t>
      </w:r>
    </w:p>
    <w:p w:rsidR="00F61760" w:rsidRDefault="00A562D5">
      <w:pPr>
        <w:ind w:left="-15" w:right="56"/>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pPr>
        <w:spacing w:after="116" w:line="259" w:lineRule="auto"/>
        <w:ind w:left="703" w:right="50" w:hanging="10"/>
      </w:pPr>
      <w:r>
        <w:rPr>
          <w:i/>
        </w:rPr>
        <w:t xml:space="preserve">В сфере приобщения к музыкальной культуре </w:t>
      </w:r>
    </w:p>
    <w:p w:rsidR="00F61760" w:rsidRDefault="00A562D5">
      <w:pPr>
        <w:ind w:left="-15" w:right="56"/>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pPr>
        <w:spacing w:after="116" w:line="259" w:lineRule="auto"/>
        <w:ind w:left="703" w:right="50" w:hanging="10"/>
      </w:pPr>
      <w:r>
        <w:rPr>
          <w:i/>
        </w:rPr>
        <w:t xml:space="preserve">В сфере приобщения детей к театрализованной деятельности </w:t>
      </w:r>
    </w:p>
    <w:p w:rsidR="00F61760" w:rsidRDefault="00A562D5">
      <w:pPr>
        <w:ind w:left="-15" w:right="56"/>
      </w:pPr>
      <w:r>
        <w:lastRenderedPageBreak/>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глухих детей принимать посильное участие в инсценировках, беседуют с ними по поводу </w:t>
      </w:r>
      <w:proofErr w:type="gramStart"/>
      <w:r>
        <w:t>увиденного</w:t>
      </w:r>
      <w:proofErr w:type="gramEnd"/>
      <w:r>
        <w:t xml:space="preserve">. </w:t>
      </w:r>
    </w:p>
    <w:p w:rsidR="00F61760" w:rsidRDefault="00A562D5">
      <w:pPr>
        <w:spacing w:after="111" w:line="259" w:lineRule="auto"/>
        <w:ind w:left="703" w:right="47" w:hanging="10"/>
      </w:pPr>
      <w:r>
        <w:rPr>
          <w:b/>
          <w:i/>
        </w:rPr>
        <w:t>Для глухих детей, обучение с которыми начато после 1,5 – 2 лет:</w:t>
      </w:r>
      <w:r>
        <w:t xml:space="preserve"> </w:t>
      </w:r>
    </w:p>
    <w:p w:rsidR="00F61760" w:rsidRDefault="00A562D5">
      <w:pPr>
        <w:ind w:left="-15" w:right="56"/>
      </w:pPr>
      <w:r>
        <w:t xml:space="preserve">С ребенком проводят занятия по музыкальному воспитанию, изобразительной деятельности. </w:t>
      </w:r>
    </w:p>
    <w:p w:rsidR="00F61760" w:rsidRDefault="00A562D5">
      <w:pPr>
        <w:ind w:left="-15" w:right="56"/>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pPr>
        <w:ind w:left="-15" w:right="56"/>
      </w:pPr>
      <w:r>
        <w:t xml:space="preserve">Занятия по изобразительной деятельности проводятся как воспитателем, так и родителями глухого ребенка. </w:t>
      </w:r>
    </w:p>
    <w:p w:rsidR="00F61760" w:rsidRDefault="00A562D5">
      <w:pPr>
        <w:ind w:left="-15" w:right="56"/>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pPr>
        <w:ind w:left="-15" w:right="56"/>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pPr>
        <w:ind w:left="-15" w:right="56"/>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rsidR="00F61760" w:rsidRDefault="00A562D5">
      <w:pPr>
        <w:spacing w:after="111" w:line="259" w:lineRule="auto"/>
        <w:ind w:left="703" w:right="47" w:hanging="10"/>
      </w:pPr>
      <w:r>
        <w:rPr>
          <w:b/>
          <w:i/>
        </w:rPr>
        <w:t>Для глухих детей, обучение с которыми проводится с первых месяцев жизни:</w:t>
      </w:r>
      <w:r>
        <w:rPr>
          <w:i/>
        </w:rPr>
        <w:t xml:space="preserve"> </w:t>
      </w:r>
    </w:p>
    <w:p w:rsidR="00F61760" w:rsidRDefault="00A562D5">
      <w:pPr>
        <w:spacing w:after="2" w:line="356" w:lineRule="auto"/>
        <w:ind w:right="50" w:firstLine="708"/>
      </w:pPr>
      <w:r>
        <w:rPr>
          <w:i/>
        </w:rPr>
        <w:t xml:space="preserve">В сфере укрепления здоровья глухих детей, становления ценностей здорового образа жизни </w:t>
      </w:r>
    </w:p>
    <w:p w:rsidR="00F61760" w:rsidRDefault="00A562D5">
      <w:pPr>
        <w:ind w:left="-15" w:right="56"/>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pPr>
        <w:spacing w:after="116" w:line="259" w:lineRule="auto"/>
        <w:ind w:left="703" w:right="50" w:hanging="10"/>
      </w:pPr>
      <w:r>
        <w:rPr>
          <w:i/>
        </w:rPr>
        <w:t xml:space="preserve">В сфере развития различных видов двигательной активности </w:t>
      </w:r>
    </w:p>
    <w:p w:rsidR="00F61760" w:rsidRDefault="00A562D5">
      <w:pPr>
        <w:ind w:left="-15" w:right="56"/>
      </w:pPr>
      <w:proofErr w:type="gramStart"/>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roofErr w:type="gramEnd"/>
    </w:p>
    <w:p w:rsidR="00F61760" w:rsidRDefault="00A562D5">
      <w:pPr>
        <w:ind w:left="-15" w:right="56"/>
      </w:pPr>
      <w:r>
        <w:lastRenderedPageBreak/>
        <w:t xml:space="preserve">Вовлекают глухих детей в игры с предметами, стимулирующими развитие мелкой моторики. </w:t>
      </w:r>
    </w:p>
    <w:p w:rsidR="00F61760" w:rsidRDefault="00A562D5">
      <w:pPr>
        <w:spacing w:after="116" w:line="259" w:lineRule="auto"/>
        <w:ind w:left="703" w:right="50" w:hanging="10"/>
      </w:pPr>
      <w:r>
        <w:rPr>
          <w:i/>
        </w:rPr>
        <w:t xml:space="preserve">В сфере формирования навыков безопасного поведения </w:t>
      </w:r>
    </w:p>
    <w:p w:rsidR="00F61760" w:rsidRDefault="00A562D5">
      <w:pPr>
        <w:ind w:left="-15" w:right="56"/>
      </w:pPr>
      <w:r>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t>деятельностному</w:t>
      </w:r>
      <w:proofErr w:type="spellEnd"/>
      <w:r>
        <w:t xml:space="preserve"> исследованию мира. </w:t>
      </w:r>
    </w:p>
    <w:p w:rsidR="00F61760" w:rsidRDefault="00A562D5">
      <w:pPr>
        <w:spacing w:after="111" w:line="259" w:lineRule="auto"/>
        <w:ind w:left="703" w:right="47" w:hanging="10"/>
      </w:pPr>
      <w:r>
        <w:rPr>
          <w:b/>
          <w:i/>
        </w:rPr>
        <w:t xml:space="preserve">Для глухих детей, обучение с которыми начато после 1,5 – 2 лет: </w:t>
      </w:r>
    </w:p>
    <w:p w:rsidR="00F61760" w:rsidRDefault="00A562D5">
      <w:pPr>
        <w:ind w:left="-15" w:right="56"/>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pPr>
        <w:ind w:left="-15" w:right="56"/>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A562D5">
      <w:pPr>
        <w:spacing w:after="120" w:line="259" w:lineRule="auto"/>
        <w:ind w:left="708" w:right="0" w:firstLine="0"/>
        <w:jc w:val="left"/>
      </w:pPr>
      <w:r>
        <w:t xml:space="preserve"> </w:t>
      </w:r>
    </w:p>
    <w:p w:rsidR="00F61760" w:rsidRDefault="00A562D5">
      <w:pPr>
        <w:spacing w:after="112" w:line="259" w:lineRule="auto"/>
        <w:ind w:left="703" w:right="46" w:hanging="10"/>
      </w:pPr>
      <w:r>
        <w:rPr>
          <w:b/>
        </w:rPr>
        <w:t xml:space="preserve">2.2.2. Дошкольный возраст </w:t>
      </w:r>
    </w:p>
    <w:p w:rsidR="00F61760" w:rsidRDefault="00A562D5">
      <w:pPr>
        <w:pStyle w:val="3"/>
        <w:ind w:left="703" w:right="46"/>
      </w:pPr>
      <w:r>
        <w:t xml:space="preserve">Социально-коммуникативное развитие </w:t>
      </w:r>
    </w:p>
    <w:p w:rsidR="00F61760" w:rsidRDefault="00A562D5">
      <w:pPr>
        <w:ind w:left="-15" w:right="56"/>
      </w:pPr>
      <w:r>
        <w:t>Основополагающим содержанием образовательной области «</w:t>
      </w:r>
      <w:proofErr w:type="spellStart"/>
      <w:r>
        <w:t>Социальнокоммуникативное</w:t>
      </w:r>
      <w:proofErr w:type="spellEnd"/>
      <w:r>
        <w:t xml:space="preserve"> развитие» является формирование сотрудничества глухого ребенка </w:t>
      </w:r>
      <w:proofErr w:type="gramStart"/>
      <w:r>
        <w:t>со</w:t>
      </w:r>
      <w:proofErr w:type="gramEnd"/>
      <w:r>
        <w:t xml:space="preserve"> взрослыми и научение его способам усвоения и присвоения общественного опыта. </w:t>
      </w:r>
    </w:p>
    <w:p w:rsidR="00F61760" w:rsidRDefault="00A562D5">
      <w:pPr>
        <w:spacing w:after="0" w:line="374" w:lineRule="auto"/>
        <w:ind w:right="47" w:firstLine="566"/>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w:t>
      </w:r>
      <w:proofErr w:type="gramStart"/>
      <w:r>
        <w:t>для</w:t>
      </w:r>
      <w:proofErr w:type="gramEnd"/>
      <w:r>
        <w:t xml:space="preserve">: </w:t>
      </w:r>
    </w:p>
    <w:p w:rsidR="00F61760" w:rsidRDefault="00A562D5">
      <w:pPr>
        <w:numPr>
          <w:ilvl w:val="0"/>
          <w:numId w:val="36"/>
        </w:numPr>
        <w:spacing w:after="114" w:line="259" w:lineRule="auto"/>
        <w:ind w:right="1405" w:firstLine="0"/>
      </w:pPr>
      <w:r>
        <w:t xml:space="preserve">развития положительного отношения глухого ребенка к себе и другим людям; </w:t>
      </w:r>
    </w:p>
    <w:p w:rsidR="00F61760" w:rsidRDefault="00A562D5">
      <w:pPr>
        <w:numPr>
          <w:ilvl w:val="0"/>
          <w:numId w:val="36"/>
        </w:numPr>
        <w:ind w:right="1405" w:firstLine="0"/>
      </w:pPr>
      <w:r>
        <w:t xml:space="preserve">развития коммуникативной и социальной компетентности; - развития игровой деятельности. </w:t>
      </w:r>
    </w:p>
    <w:p w:rsidR="00F61760" w:rsidRDefault="00A562D5">
      <w:pPr>
        <w:spacing w:after="116" w:line="259" w:lineRule="auto"/>
        <w:ind w:left="703" w:right="50" w:hanging="10"/>
      </w:pPr>
      <w:r>
        <w:rPr>
          <w:i/>
        </w:rPr>
        <w:t xml:space="preserve">Развитие положительного отношения ребенка к себе и другим людям. </w:t>
      </w:r>
    </w:p>
    <w:p w:rsidR="00F61760" w:rsidRDefault="00A562D5">
      <w:pPr>
        <w:ind w:left="-15" w:right="56"/>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pPr>
        <w:ind w:left="-15" w:right="56"/>
      </w:pPr>
      <w:r>
        <w:lastRenderedPageBreak/>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13</w:t>
      </w:r>
    </w:p>
    <w:p w:rsidR="00F61760" w:rsidRDefault="00A562D5">
      <w:pPr>
        <w:spacing w:after="0" w:line="254" w:lineRule="auto"/>
        <w:ind w:right="0" w:firstLine="139"/>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roofErr w:type="gramEnd"/>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pPr>
        <w:spacing w:after="116" w:line="259" w:lineRule="auto"/>
        <w:ind w:left="703" w:right="50" w:hanging="10"/>
      </w:pPr>
      <w:r>
        <w:rPr>
          <w:i/>
        </w:rPr>
        <w:t xml:space="preserve">Развитие коммуникативной и социальной компетентности. </w:t>
      </w:r>
    </w:p>
    <w:p w:rsidR="00F61760" w:rsidRDefault="00A562D5">
      <w:pPr>
        <w:ind w:left="-15" w:right="56"/>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pPr>
        <w:ind w:left="-15" w:right="56"/>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pPr>
        <w:spacing w:after="116" w:line="259" w:lineRule="auto"/>
        <w:ind w:left="703" w:right="50" w:hanging="10"/>
      </w:pPr>
      <w:r>
        <w:rPr>
          <w:i/>
        </w:rPr>
        <w:t xml:space="preserve">Игровая деятельность </w:t>
      </w:r>
    </w:p>
    <w:p w:rsidR="00F61760" w:rsidRDefault="00A562D5">
      <w:pPr>
        <w:ind w:left="-15" w:right="56"/>
      </w:pPr>
      <w:r>
        <w:lastRenderedPageBreak/>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pPr>
        <w:ind w:left="-15" w:right="56"/>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pPr>
        <w:ind w:left="-15" w:right="56"/>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pPr>
        <w:ind w:left="-15" w:right="56"/>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t>со</w:t>
      </w:r>
      <w:proofErr w:type="gramEnd"/>
      <w:r>
        <w:t xml:space="preserve"> взрослым или отраженно за ним.  </w:t>
      </w:r>
    </w:p>
    <w:p w:rsidR="00F61760" w:rsidRDefault="00A562D5">
      <w:pPr>
        <w:ind w:left="-15" w:right="56"/>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Познавательное развитие </w:t>
      </w:r>
    </w:p>
    <w:p w:rsidR="00F61760" w:rsidRDefault="00A562D5">
      <w:pPr>
        <w:spacing w:after="117" w:line="259" w:lineRule="auto"/>
        <w:ind w:left="10" w:right="57" w:hanging="10"/>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pPr>
        <w:spacing w:after="0" w:line="392" w:lineRule="auto"/>
        <w:ind w:left="10" w:right="47" w:hanging="10"/>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37"/>
        </w:numPr>
        <w:ind w:right="57" w:firstLine="283"/>
      </w:pPr>
      <w:r>
        <w:t xml:space="preserve">развития любознательности, познавательной активности, познавательных способностей глухих детей; </w:t>
      </w:r>
    </w:p>
    <w:p w:rsidR="00F61760" w:rsidRDefault="00A562D5">
      <w:pPr>
        <w:numPr>
          <w:ilvl w:val="0"/>
          <w:numId w:val="37"/>
        </w:numPr>
        <w:spacing w:after="117" w:line="259" w:lineRule="auto"/>
        <w:ind w:right="57" w:firstLine="283"/>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r>
      <w:proofErr w:type="gramStart"/>
      <w:r>
        <w:t>окружающей</w:t>
      </w:r>
      <w:proofErr w:type="gramEnd"/>
      <w:r>
        <w:t xml:space="preserve"> </w:t>
      </w:r>
    </w:p>
    <w:p w:rsidR="00F61760" w:rsidRDefault="00A562D5">
      <w:pPr>
        <w:spacing w:after="115" w:line="259" w:lineRule="auto"/>
        <w:ind w:left="-15" w:right="56" w:firstLine="0"/>
      </w:pPr>
      <w:r>
        <w:t xml:space="preserve">действительности; </w:t>
      </w:r>
    </w:p>
    <w:p w:rsidR="00F61760" w:rsidRDefault="00A562D5">
      <w:pPr>
        <w:numPr>
          <w:ilvl w:val="0"/>
          <w:numId w:val="37"/>
        </w:numPr>
        <w:ind w:right="57" w:firstLine="283"/>
      </w:pPr>
      <w:r>
        <w:t xml:space="preserve">формирования элементарных математических представлений; – конструирования. </w:t>
      </w:r>
    </w:p>
    <w:p w:rsidR="00F61760" w:rsidRDefault="00A562D5">
      <w:pPr>
        <w:spacing w:after="2" w:line="356" w:lineRule="auto"/>
        <w:ind w:right="50" w:firstLine="566"/>
      </w:pPr>
      <w:r>
        <w:rPr>
          <w:i/>
        </w:rPr>
        <w:lastRenderedPageBreak/>
        <w:t xml:space="preserve">Развитие любознательности, познавательной активности, познавательных способностей глухих детей. </w:t>
      </w:r>
    </w:p>
    <w:p w:rsidR="00F61760" w:rsidRDefault="00A562D5">
      <w:pPr>
        <w:ind w:left="-15" w:right="56" w:firstLine="566"/>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14</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roofErr w:type="gramEnd"/>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pPr>
        <w:ind w:left="-15" w:right="56" w:firstLine="566"/>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pPr>
        <w:spacing w:after="2" w:line="357" w:lineRule="auto"/>
        <w:ind w:right="50" w:firstLine="566"/>
      </w:pPr>
      <w:r>
        <w:rPr>
          <w:i/>
        </w:rPr>
        <w:t xml:space="preserve">Развитие представлений глухих детей в разных сферах знаний об окружающей действительности. </w:t>
      </w:r>
    </w:p>
    <w:p w:rsidR="00F61760" w:rsidRDefault="00A562D5">
      <w:pPr>
        <w:ind w:left="-15" w:right="56" w:firstLine="566"/>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pPr>
        <w:ind w:left="-15" w:right="56" w:firstLine="566"/>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pPr>
        <w:ind w:left="-15" w:right="56" w:firstLine="566"/>
      </w:pPr>
      <w:r>
        <w:lastRenderedPageBreak/>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pPr>
        <w:ind w:left="-15" w:right="56" w:firstLine="566"/>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pPr>
        <w:ind w:left="-15" w:right="56"/>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pPr>
        <w:ind w:left="-15" w:right="56" w:firstLine="566"/>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pPr>
        <w:ind w:left="-15" w:right="56" w:firstLine="566"/>
      </w:pPr>
      <w:proofErr w:type="gramStart"/>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roofErr w:type="gramEnd"/>
    </w:p>
    <w:p w:rsidR="00F61760" w:rsidRDefault="00A562D5">
      <w:pPr>
        <w:ind w:left="-15" w:right="56" w:firstLine="566"/>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pPr>
        <w:ind w:left="-15" w:right="56"/>
      </w:pPr>
      <w:r>
        <w:t xml:space="preserve">Математическое развитие глухих дошкольников реализуется в разнообразных формах педагогического воздействия на основе взаимодействия </w:t>
      </w:r>
      <w:proofErr w:type="spellStart"/>
      <w:r>
        <w:t>ребѐнка</w:t>
      </w:r>
      <w:proofErr w:type="spellEnd"/>
      <w:r>
        <w:t xml:space="preserve"> и взрослого. </w:t>
      </w:r>
      <w:proofErr w:type="gramStart"/>
      <w:r>
        <w:t xml:space="preserve">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roofErr w:type="gramEnd"/>
    </w:p>
    <w:p w:rsidR="00F61760" w:rsidRDefault="00A562D5">
      <w:pPr>
        <w:spacing w:after="116" w:line="259" w:lineRule="auto"/>
        <w:ind w:left="703" w:right="50" w:hanging="10"/>
      </w:pPr>
      <w:r>
        <w:rPr>
          <w:i/>
        </w:rPr>
        <w:t>Конструирование.</w:t>
      </w:r>
      <w:r>
        <w:t xml:space="preserve"> </w:t>
      </w:r>
    </w:p>
    <w:p w:rsidR="00F61760" w:rsidRDefault="00A562D5">
      <w:pPr>
        <w:ind w:left="-15" w:right="56"/>
      </w:pPr>
      <w:r>
        <w:lastRenderedPageBreak/>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pPr>
        <w:spacing w:after="113" w:line="259" w:lineRule="auto"/>
        <w:ind w:left="708" w:right="56" w:firstLine="0"/>
      </w:pPr>
      <w:r>
        <w:t xml:space="preserve">При правильно организованной деятельности глухие дошкольники приобретают: </w:t>
      </w:r>
    </w:p>
    <w:p w:rsidR="00F61760" w:rsidRDefault="00A562D5">
      <w:pPr>
        <w:numPr>
          <w:ilvl w:val="0"/>
          <w:numId w:val="38"/>
        </w:numPr>
        <w:ind w:right="56"/>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pPr>
        <w:numPr>
          <w:ilvl w:val="0"/>
          <w:numId w:val="38"/>
        </w:numPr>
        <w:ind w:right="56"/>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pPr>
        <w:ind w:left="-15" w:right="56"/>
      </w:pPr>
      <w:proofErr w:type="spellStart"/>
      <w:r>
        <w:t>ПрАООП</w:t>
      </w:r>
      <w:proofErr w:type="spellEnd"/>
      <w:r>
        <w:t xml:space="preserve">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Речевое развитие </w:t>
      </w:r>
    </w:p>
    <w:p w:rsidR="00F61760" w:rsidRDefault="00A562D5">
      <w:pPr>
        <w:ind w:left="-15" w:right="56"/>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pPr>
        <w:spacing w:after="117" w:line="259" w:lineRule="auto"/>
        <w:ind w:left="10" w:right="57" w:hanging="10"/>
        <w:jc w:val="right"/>
      </w:pPr>
      <w:r>
        <w:t xml:space="preserve">Речевое развитие глухого ребенка осуществляется   разными специалистами: </w:t>
      </w:r>
    </w:p>
    <w:p w:rsidR="00F61760" w:rsidRDefault="00A562D5">
      <w:pPr>
        <w:ind w:left="-15" w:right="56" w:firstLine="0"/>
      </w:pPr>
      <w:r>
        <w:lastRenderedPageBreak/>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pPr>
        <w:spacing w:after="0" w:line="373" w:lineRule="auto"/>
        <w:ind w:right="47" w:firstLine="566"/>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39"/>
        </w:numPr>
        <w:ind w:right="56" w:firstLine="566"/>
      </w:pPr>
      <w:r>
        <w:t xml:space="preserve">формирования основы речевой и языковой культуры, совершенствования разных сторон речи глухого ребенка;  </w:t>
      </w:r>
    </w:p>
    <w:p w:rsidR="00F61760" w:rsidRDefault="00A562D5">
      <w:pPr>
        <w:numPr>
          <w:ilvl w:val="0"/>
          <w:numId w:val="39"/>
        </w:numPr>
        <w:spacing w:after="352"/>
        <w:ind w:right="56" w:firstLine="566"/>
      </w:pPr>
      <w:r>
        <w:t xml:space="preserve">приобщения детей к культуре чтения художественной литературы. </w:t>
      </w:r>
    </w:p>
    <w:p w:rsidR="00F61760" w:rsidRDefault="00A562D5">
      <w:pPr>
        <w:spacing w:after="0" w:line="259" w:lineRule="auto"/>
        <w:ind w:righ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after="0" w:line="259" w:lineRule="auto"/>
        <w:ind w:left="-5" w:right="0" w:hanging="10"/>
        <w:jc w:val="left"/>
      </w:pPr>
      <w:r>
        <w:rPr>
          <w:rFonts w:ascii="Calibri" w:eastAsia="Calibri" w:hAnsi="Calibri" w:cs="Calibri"/>
          <w:sz w:val="14"/>
        </w:rPr>
        <w:t>15</w:t>
      </w:r>
    </w:p>
    <w:p w:rsidR="00F61760" w:rsidRDefault="00A562D5">
      <w:pPr>
        <w:spacing w:line="247" w:lineRule="auto"/>
        <w:ind w:left="-15" w:right="48" w:firstLine="139"/>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spacing w:line="247" w:lineRule="auto"/>
        <w:ind w:left="-5" w:right="48" w:hanging="10"/>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roofErr w:type="gramEnd"/>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spacing w:after="0" w:line="359" w:lineRule="auto"/>
        <w:ind w:right="50" w:firstLine="566"/>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pPr>
        <w:ind w:left="-15" w:right="56" w:firstLine="566"/>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pPr>
        <w:ind w:left="-15" w:right="56" w:firstLine="566"/>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w:t>
      </w:r>
    </w:p>
    <w:p w:rsidR="00F61760" w:rsidRDefault="00A562D5">
      <w:pPr>
        <w:ind w:left="-15" w:right="56" w:firstLine="566"/>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pPr>
        <w:spacing w:after="112" w:line="259" w:lineRule="auto"/>
        <w:ind w:left="708" w:right="56" w:firstLine="0"/>
      </w:pPr>
      <w:r>
        <w:t xml:space="preserve">Работа по развитию речи должна обеспечиваться в различных условиях: </w:t>
      </w:r>
    </w:p>
    <w:p w:rsidR="00F61760" w:rsidRDefault="00A562D5">
      <w:pPr>
        <w:numPr>
          <w:ilvl w:val="0"/>
          <w:numId w:val="40"/>
        </w:numPr>
        <w:ind w:right="56"/>
      </w:pPr>
      <w:r>
        <w:t xml:space="preserve">в быту, во время проведения режимных моментов (прогулка, прием пищи, одевание, раздевание, туалет и т. д.), где основное внимание должно быть уделено </w:t>
      </w:r>
      <w:r>
        <w:lastRenderedPageBreak/>
        <w:t xml:space="preserve">уточнению значений слов и фраз, активизации усвоенного речевого материала в процессе общения с детьми и взрослыми; </w:t>
      </w:r>
    </w:p>
    <w:p w:rsidR="00F61760" w:rsidRDefault="00A562D5">
      <w:pPr>
        <w:numPr>
          <w:ilvl w:val="0"/>
          <w:numId w:val="40"/>
        </w:numPr>
        <w:ind w:right="56"/>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pPr>
        <w:numPr>
          <w:ilvl w:val="0"/>
          <w:numId w:val="40"/>
        </w:numPr>
        <w:ind w:right="56"/>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t>слухозрительного</w:t>
      </w:r>
      <w:proofErr w:type="spellEnd"/>
      <w:r>
        <w:t xml:space="preserve">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pPr>
        <w:numPr>
          <w:ilvl w:val="0"/>
          <w:numId w:val="40"/>
        </w:numPr>
        <w:ind w:right="56"/>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pPr>
        <w:numPr>
          <w:ilvl w:val="0"/>
          <w:numId w:val="40"/>
        </w:numPr>
        <w:ind w:right="56"/>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pPr>
        <w:ind w:left="-15" w:right="56"/>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pPr>
        <w:ind w:left="-15" w:right="56"/>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pPr>
        <w:ind w:left="-15" w:right="56"/>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pPr>
        <w:spacing w:after="112" w:line="259" w:lineRule="auto"/>
        <w:ind w:right="272" w:firstLine="0"/>
        <w:jc w:val="center"/>
      </w:pPr>
      <w:r>
        <w:rPr>
          <w:i/>
        </w:rPr>
        <w:t xml:space="preserve">Приобщение глухих детей к культуре чтения литературных произведений. </w:t>
      </w:r>
    </w:p>
    <w:p w:rsidR="00F61760" w:rsidRDefault="00A562D5">
      <w:pPr>
        <w:ind w:left="-15" w:right="56"/>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pPr>
        <w:ind w:left="-15" w:right="56"/>
      </w:pPr>
      <w:proofErr w:type="gramStart"/>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roofErr w:type="gramEnd"/>
    </w:p>
    <w:p w:rsidR="00F61760" w:rsidRDefault="00A562D5">
      <w:pPr>
        <w:ind w:left="-15" w:right="56" w:firstLine="566"/>
      </w:pPr>
      <w:proofErr w:type="gramStart"/>
      <w:r>
        <w:lastRenderedPageBreak/>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roofErr w:type="gramEnd"/>
    </w:p>
    <w:p w:rsidR="00F61760" w:rsidRDefault="00A562D5">
      <w:pPr>
        <w:tabs>
          <w:tab w:val="center" w:pos="1053"/>
          <w:tab w:val="center" w:pos="2342"/>
          <w:tab w:val="center" w:pos="3861"/>
          <w:tab w:val="center" w:pos="5314"/>
          <w:tab w:val="center" w:pos="6107"/>
          <w:tab w:val="center" w:pos="7170"/>
          <w:tab w:val="right" w:pos="9417"/>
        </w:tabs>
        <w:spacing w:after="117" w:line="259" w:lineRule="auto"/>
        <w:ind w:right="0" w:firstLine="0"/>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r>
      <w:proofErr w:type="gramStart"/>
      <w:r>
        <w:t>развивающей</w:t>
      </w:r>
      <w:proofErr w:type="gramEnd"/>
      <w:r>
        <w:t xml:space="preserve"> </w:t>
      </w:r>
      <w:r>
        <w:tab/>
        <w:t>предметно-</w:t>
      </w:r>
    </w:p>
    <w:p w:rsidR="00F61760" w:rsidRDefault="00A562D5">
      <w:pPr>
        <w:ind w:left="-15" w:right="56" w:firstLine="0"/>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pPr>
        <w:ind w:left="-15" w:right="56"/>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pPr>
        <w:ind w:left="-15" w:right="56"/>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w:t>
      </w:r>
      <w:proofErr w:type="gramStart"/>
      <w:r>
        <w:t>прочитанного</w:t>
      </w:r>
      <w:proofErr w:type="gramEnd"/>
      <w:r>
        <w:t xml:space="preserve">. В связи с этим при работе с текстами следует широко использовать его </w:t>
      </w:r>
      <w:proofErr w:type="spellStart"/>
      <w:r>
        <w:t>инсценирование</w:t>
      </w:r>
      <w:proofErr w:type="spellEnd"/>
      <w:r>
        <w:t xml:space="preserve">, обыгрывание. </w:t>
      </w:r>
    </w:p>
    <w:p w:rsidR="00F61760" w:rsidRDefault="00A562D5">
      <w:pPr>
        <w:ind w:left="-15" w:right="56"/>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«Репка», «Колобок», «Теремок», «Курочка Ряба», «Азбука» Л.Н. Толстого, книги для детей К.Д. Ушинского). </w:t>
      </w:r>
      <w:proofErr w:type="gramStart"/>
      <w:r>
        <w:t>Целесообразно использовать книги, специально разработанные для обучения чтению глухих дошкольников (</w:t>
      </w:r>
      <w:proofErr w:type="spellStart"/>
      <w:r>
        <w:t>Б.Д.Корсунская</w:t>
      </w:r>
      <w:proofErr w:type="spellEnd"/>
      <w:r>
        <w:t xml:space="preserve"> «Читаю сам» (1-3 книги).</w:t>
      </w:r>
      <w:proofErr w:type="gramEnd"/>
      <w:r>
        <w:t xml:space="preserve"> Тексты должны нести воспитательную нагрузку без прямых поучений и дидактического нажима. Читая любой текст, </w:t>
      </w:r>
      <w:proofErr w:type="spellStart"/>
      <w:r>
        <w:t>ребѐнок</w:t>
      </w:r>
      <w:proofErr w:type="spellEnd"/>
      <w:r>
        <w:t xml:space="preserve">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pPr>
        <w:ind w:left="-15" w:right="56"/>
      </w:pPr>
      <w:proofErr w:type="spellStart"/>
      <w:r>
        <w:t>ПрАООП</w:t>
      </w:r>
      <w:proofErr w:type="spellEnd"/>
      <w:r>
        <w:t xml:space="preserve">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w:t>
      </w:r>
      <w:r>
        <w:lastRenderedPageBreak/>
        <w:t xml:space="preserve">важно способствовать тому, чтобы в процессе познавательного развития глухой ребенок овладевал и необходимым словарем. </w:t>
      </w:r>
    </w:p>
    <w:p w:rsidR="00F61760" w:rsidRDefault="00A562D5">
      <w:pPr>
        <w:spacing w:after="115" w:line="259" w:lineRule="auto"/>
        <w:ind w:left="708" w:right="0" w:firstLine="0"/>
        <w:jc w:val="left"/>
      </w:pPr>
      <w:r>
        <w:t xml:space="preserve"> </w:t>
      </w:r>
    </w:p>
    <w:p w:rsidR="00F61760" w:rsidRDefault="00A562D5">
      <w:pPr>
        <w:spacing w:after="118" w:line="259" w:lineRule="auto"/>
        <w:ind w:left="708" w:right="0" w:firstLine="0"/>
        <w:jc w:val="left"/>
      </w:pPr>
      <w:r>
        <w:t xml:space="preserve"> </w:t>
      </w:r>
    </w:p>
    <w:p w:rsidR="00F61760" w:rsidRDefault="00A562D5">
      <w:pPr>
        <w:pStyle w:val="3"/>
        <w:ind w:left="703" w:right="46"/>
      </w:pPr>
      <w:r>
        <w:t xml:space="preserve">Художественно-эстетическое развитие </w:t>
      </w:r>
    </w:p>
    <w:p w:rsidR="00F61760" w:rsidRDefault="00A562D5">
      <w:pPr>
        <w:ind w:left="-15" w:right="56"/>
      </w:pPr>
      <w:r>
        <w:t>Значимость эстетического развития для становления личностных каче</w:t>
      </w:r>
      <w:proofErr w:type="gramStart"/>
      <w:r>
        <w:t>ств гл</w:t>
      </w:r>
      <w:proofErr w:type="gramEnd"/>
      <w:r>
        <w:t xml:space="preserve">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pPr>
        <w:spacing w:after="111" w:line="374" w:lineRule="auto"/>
        <w:ind w:right="47" w:firstLine="566"/>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41"/>
        </w:numPr>
        <w:ind w:right="56" w:firstLine="566"/>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numPr>
          <w:ilvl w:val="0"/>
          <w:numId w:val="41"/>
        </w:numPr>
        <w:ind w:right="56" w:firstLine="566"/>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rsidR="00F61760" w:rsidRDefault="00A562D5">
      <w:pPr>
        <w:spacing w:after="0" w:line="357" w:lineRule="auto"/>
        <w:ind w:right="50" w:firstLine="566"/>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pPr>
        <w:ind w:left="-15" w:right="56" w:firstLine="566"/>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w:t>
      </w:r>
      <w:r>
        <w:lastRenderedPageBreak/>
        <w:t xml:space="preserve">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pPr>
        <w:ind w:left="-15" w:right="56" w:firstLine="566"/>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pPr>
        <w:spacing w:after="10" w:line="357" w:lineRule="auto"/>
        <w:ind w:right="50" w:firstLine="566"/>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rsidR="00F61760" w:rsidRDefault="00A562D5">
      <w:pPr>
        <w:ind w:left="-15" w:right="56" w:firstLine="566"/>
      </w:pPr>
      <w:r>
        <w:t xml:space="preserve">Должны быть созданы возможности для творческого самовыражения детей. </w:t>
      </w:r>
      <w:proofErr w:type="gramStart"/>
      <w:r>
        <w:t>Важное значение</w:t>
      </w:r>
      <w:proofErr w:type="gramEnd"/>
      <w:r>
        <w:t xml:space="preserve">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pPr>
        <w:ind w:left="-15" w:right="56"/>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w:t>
      </w:r>
      <w:proofErr w:type="spellStart"/>
      <w:r>
        <w:t>еѐ</w:t>
      </w:r>
      <w:proofErr w:type="spellEnd"/>
      <w:r>
        <w:t xml:space="preserve">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A562D5">
      <w:pPr>
        <w:spacing w:after="0" w:line="259" w:lineRule="auto"/>
        <w:ind w:right="0" w:firstLine="0"/>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pPr>
        <w:spacing w:line="247" w:lineRule="auto"/>
        <w:ind w:left="-5" w:right="48" w:hanging="10"/>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w:t>
      </w:r>
      <w:proofErr w:type="gramStart"/>
      <w:r>
        <w:rPr>
          <w:sz w:val="20"/>
        </w:rPr>
        <w:t>отстающих</w:t>
      </w:r>
      <w:proofErr w:type="gramEnd"/>
      <w:r>
        <w:rPr>
          <w:sz w:val="20"/>
        </w:rPr>
        <w:t xml:space="preserve">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A562D5">
      <w:pPr>
        <w:spacing w:after="0" w:line="259" w:lineRule="auto"/>
        <w:ind w:right="0" w:firstLine="0"/>
        <w:jc w:val="left"/>
      </w:pPr>
      <w:r>
        <w:rPr>
          <w:rFonts w:ascii="Calibri" w:eastAsia="Calibri" w:hAnsi="Calibri" w:cs="Calibri"/>
          <w:sz w:val="20"/>
        </w:rPr>
        <w:t xml:space="preserve"> </w:t>
      </w:r>
    </w:p>
    <w:p w:rsidR="00F61760" w:rsidRDefault="00A562D5">
      <w:pPr>
        <w:ind w:left="-15" w:right="56" w:firstLine="0"/>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pPr>
        <w:ind w:left="-15" w:right="56"/>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pPr>
        <w:ind w:left="-15" w:right="56"/>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pPr>
        <w:ind w:left="-15" w:right="56"/>
      </w:pPr>
      <w:r>
        <w:lastRenderedPageBreak/>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pPr>
        <w:ind w:left="-15" w:right="56"/>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pPr>
        <w:ind w:left="-15" w:right="56"/>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pPr>
        <w:ind w:left="-15" w:right="56"/>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pPr>
        <w:spacing w:after="0" w:line="358" w:lineRule="auto"/>
        <w:ind w:left="10" w:right="57" w:hanging="10"/>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pPr>
        <w:ind w:left="-15" w:right="56"/>
      </w:pPr>
      <w:proofErr w:type="spellStart"/>
      <w:r>
        <w:t>ПрАООП</w:t>
      </w:r>
      <w:proofErr w:type="spellEnd"/>
      <w:r>
        <w:t xml:space="preserve">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proofErr w:type="spellStart"/>
      <w:r>
        <w:lastRenderedPageBreak/>
        <w:t>художественноэстетического</w:t>
      </w:r>
      <w:proofErr w:type="spellEnd"/>
      <w:r>
        <w:t xml:space="preserve"> развития глухой ребенок овладевал и необходимым словарем. </w:t>
      </w:r>
    </w:p>
    <w:p w:rsidR="00F61760" w:rsidRDefault="00A562D5">
      <w:pPr>
        <w:spacing w:after="2" w:line="356" w:lineRule="auto"/>
        <w:ind w:right="47" w:firstLine="708"/>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pPr>
        <w:spacing w:after="111" w:line="259" w:lineRule="auto"/>
        <w:ind w:left="10" w:right="47" w:hanging="10"/>
      </w:pPr>
      <w:r>
        <w:rPr>
          <w:b/>
          <w:i/>
        </w:rPr>
        <w:t xml:space="preserve">речью, ее обслуживающей. </w:t>
      </w:r>
    </w:p>
    <w:p w:rsidR="00F61760" w:rsidRDefault="00A562D5">
      <w:pPr>
        <w:spacing w:after="120" w:line="259" w:lineRule="auto"/>
        <w:ind w:left="708" w:right="0" w:firstLine="0"/>
        <w:jc w:val="left"/>
      </w:pPr>
      <w:r>
        <w:t xml:space="preserve"> </w:t>
      </w:r>
    </w:p>
    <w:p w:rsidR="00F61760" w:rsidRDefault="00A562D5">
      <w:pPr>
        <w:pStyle w:val="3"/>
        <w:ind w:left="703" w:right="46"/>
      </w:pPr>
      <w:r>
        <w:t xml:space="preserve">Физическое развитие </w:t>
      </w:r>
    </w:p>
    <w:p w:rsidR="00F61760" w:rsidRDefault="00A562D5">
      <w:pPr>
        <w:ind w:left="-15" w:right="56"/>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pPr>
        <w:ind w:left="-15" w:right="56"/>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pPr>
        <w:spacing w:after="0" w:line="374" w:lineRule="auto"/>
        <w:ind w:right="47" w:firstLine="566"/>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w:t>
      </w:r>
      <w:proofErr w:type="gramStart"/>
      <w:r>
        <w:t>для</w:t>
      </w:r>
      <w:proofErr w:type="gramEnd"/>
      <w:r>
        <w:t xml:space="preserve">: </w:t>
      </w:r>
    </w:p>
    <w:p w:rsidR="00F61760" w:rsidRDefault="00A562D5">
      <w:pPr>
        <w:numPr>
          <w:ilvl w:val="0"/>
          <w:numId w:val="42"/>
        </w:numPr>
        <w:ind w:right="56" w:firstLine="566"/>
      </w:pPr>
      <w:r>
        <w:t xml:space="preserve">становления у глухих детей ценностей здорового образа жизни; </w:t>
      </w:r>
    </w:p>
    <w:p w:rsidR="00F61760" w:rsidRDefault="00A562D5">
      <w:pPr>
        <w:numPr>
          <w:ilvl w:val="0"/>
          <w:numId w:val="42"/>
        </w:numPr>
        <w:ind w:right="56" w:firstLine="566"/>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spacing w:after="116" w:line="259" w:lineRule="auto"/>
        <w:ind w:left="576" w:right="50" w:hanging="10"/>
      </w:pPr>
      <w:r>
        <w:rPr>
          <w:i/>
        </w:rPr>
        <w:t>Становление у глухих детей ценностей здорового образа жизни</w:t>
      </w:r>
      <w:r>
        <w:t xml:space="preserve"> </w:t>
      </w:r>
    </w:p>
    <w:p w:rsidR="00F61760" w:rsidRDefault="00A562D5">
      <w:pPr>
        <w:ind w:left="-15" w:right="56"/>
      </w:pPr>
      <w:r>
        <w:t xml:space="preserve">Представления о здоровом образе жизни у глухих дошкольников на все этапах коррекционно-образовательной работы формируются с </w:t>
      </w:r>
      <w:proofErr w:type="spellStart"/>
      <w:r>
        <w:t>учѐтом</w:t>
      </w:r>
      <w:proofErr w:type="spellEnd"/>
      <w:r>
        <w:t xml:space="preserve">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pPr>
        <w:ind w:left="-15" w:right="56"/>
      </w:pPr>
      <w:r>
        <w:lastRenderedPageBreak/>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pPr>
        <w:ind w:left="-15" w:right="56"/>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w:t>
      </w:r>
      <w:proofErr w:type="spellStart"/>
      <w:r>
        <w:t>культурногигиенических</w:t>
      </w:r>
      <w:proofErr w:type="spellEnd"/>
      <w:r>
        <w:t xml:space="preserve"> навыков; формирование начальных представлений о здоровом образе жизни. </w:t>
      </w:r>
    </w:p>
    <w:p w:rsidR="00F61760" w:rsidRDefault="00A562D5">
      <w:pPr>
        <w:ind w:left="-15" w:right="56"/>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rsidR="00F61760" w:rsidRDefault="00A562D5">
      <w:pPr>
        <w:ind w:left="-15" w:right="56"/>
      </w:pPr>
      <w:r>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pPr>
        <w:spacing w:after="1" w:line="357" w:lineRule="auto"/>
        <w:ind w:right="50" w:firstLine="566"/>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pPr>
        <w:ind w:left="-15" w:right="56" w:firstLine="566"/>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pPr>
        <w:ind w:left="-15" w:right="56" w:firstLine="566"/>
      </w:pPr>
      <w:proofErr w:type="gramStart"/>
      <w:r>
        <w:t>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w:t>
      </w:r>
      <w:proofErr w:type="gramEnd"/>
      <w:r>
        <w:t xml:space="preserve"> организма.  </w:t>
      </w:r>
    </w:p>
    <w:p w:rsidR="00F61760" w:rsidRDefault="00A562D5">
      <w:pPr>
        <w:ind w:left="-15" w:right="56"/>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w:t>
      </w:r>
      <w:proofErr w:type="spellStart"/>
      <w:r>
        <w:t>ребѐнка</w:t>
      </w:r>
      <w:proofErr w:type="spellEnd"/>
      <w:r>
        <w:t xml:space="preserve">.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w:t>
      </w:r>
      <w:r>
        <w:lastRenderedPageBreak/>
        <w:t xml:space="preserve">подвижность, гибкость, исчезает скованность движений, это в дальнейшем облегчает приобретение навыков письма. </w:t>
      </w:r>
    </w:p>
    <w:p w:rsidR="00F61760" w:rsidRDefault="00A562D5">
      <w:pPr>
        <w:ind w:left="-15" w:right="56"/>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w:t>
      </w:r>
      <w:proofErr w:type="spellStart"/>
      <w:r>
        <w:t>отведѐнные</w:t>
      </w:r>
      <w:proofErr w:type="spellEnd"/>
      <w:r>
        <w:t xml:space="preserve"> для игр, и во время прогулок. Если </w:t>
      </w:r>
      <w:proofErr w:type="spellStart"/>
      <w:r>
        <w:t>ребѐнок</w:t>
      </w:r>
      <w:proofErr w:type="spellEnd"/>
      <w:r>
        <w:t xml:space="preserve"> затрудняется в самостоятельном выполнении движений, упражнения включаются в индивидуальные занятия. </w:t>
      </w:r>
    </w:p>
    <w:p w:rsidR="00F61760" w:rsidRDefault="00A562D5">
      <w:pPr>
        <w:ind w:left="-15" w:right="56"/>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w:t>
      </w:r>
      <w:proofErr w:type="spellStart"/>
      <w:r>
        <w:t>физкультпаузы</w:t>
      </w:r>
      <w:proofErr w:type="spellEnd"/>
      <w:r>
        <w:t xml:space="preserve">,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pPr>
        <w:ind w:left="-15" w:right="56"/>
      </w:pPr>
      <w:proofErr w:type="spellStart"/>
      <w:r>
        <w:t>ПрАООП</w:t>
      </w:r>
      <w:proofErr w:type="spellEnd"/>
      <w:r>
        <w:t xml:space="preserve">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pPr>
        <w:ind w:left="-15" w:right="56"/>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A562D5">
      <w:pPr>
        <w:spacing w:after="0" w:line="259" w:lineRule="auto"/>
        <w:ind w:left="708" w:right="0" w:firstLine="0"/>
        <w:jc w:val="left"/>
      </w:pPr>
      <w:r>
        <w:rPr>
          <w:b/>
        </w:rPr>
        <w:t xml:space="preserve"> </w:t>
      </w:r>
    </w:p>
    <w:p w:rsidR="00F61760" w:rsidRDefault="00A562D5">
      <w:pPr>
        <w:pStyle w:val="4"/>
        <w:ind w:left="703" w:right="46"/>
      </w:pPr>
      <w:r>
        <w:t xml:space="preserve">2.3. Взаимодействие взрослых с глухими детьми </w:t>
      </w:r>
    </w:p>
    <w:p w:rsidR="00F61760" w:rsidRDefault="00A562D5">
      <w:pPr>
        <w:ind w:left="-15" w:right="56"/>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pPr>
        <w:ind w:left="-15" w:right="56"/>
      </w:pPr>
      <w:r>
        <w:t>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w:t>
      </w:r>
      <w:proofErr w:type="gramStart"/>
      <w:r>
        <w:t>Я-сознания</w:t>
      </w:r>
      <w:proofErr w:type="gramEnd"/>
      <w:r>
        <w:t xml:space="preserve">». </w:t>
      </w:r>
    </w:p>
    <w:p w:rsidR="00F61760" w:rsidRDefault="00A562D5">
      <w:pPr>
        <w:ind w:left="-15" w:right="56"/>
      </w:pPr>
      <w:r>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w:t>
      </w:r>
      <w:r>
        <w:lastRenderedPageBreak/>
        <w:t xml:space="preserve">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F61760" w:rsidRDefault="00A562D5">
      <w:pPr>
        <w:ind w:left="-15" w:right="56"/>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pPr>
        <w:ind w:left="-15" w:right="56"/>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F61760" w:rsidRDefault="00A562D5">
      <w:pPr>
        <w:ind w:left="-15" w:right="56"/>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pPr>
        <w:ind w:left="-15" w:right="56"/>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w:t>
      </w:r>
      <w:r>
        <w:lastRenderedPageBreak/>
        <w:t xml:space="preserve">признавать свои ошибки. Взаимное доверие между взрослыми и детьми способствует истинному принятию ребенком моральных норм. </w:t>
      </w:r>
    </w:p>
    <w:p w:rsidR="00F61760" w:rsidRDefault="00A562D5">
      <w:pPr>
        <w:ind w:left="-15" w:right="56"/>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pPr>
        <w:ind w:left="-15" w:right="56"/>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F61760" w:rsidRDefault="00A562D5">
      <w:pPr>
        <w:ind w:left="-15" w:right="56"/>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pPr>
        <w:ind w:left="-15" w:right="56"/>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F61760" w:rsidRDefault="00A562D5">
      <w:pPr>
        <w:spacing w:after="111" w:line="259" w:lineRule="auto"/>
        <w:ind w:left="703" w:right="47" w:hanging="10"/>
      </w:pPr>
      <w:r>
        <w:rPr>
          <w:b/>
          <w:i/>
        </w:rPr>
        <w:t xml:space="preserve">Характер взаимодействия с другими детьми </w:t>
      </w:r>
    </w:p>
    <w:p w:rsidR="00F61760" w:rsidRDefault="00A562D5">
      <w:pPr>
        <w:ind w:left="-15" w:right="56"/>
      </w:pPr>
      <w:r>
        <w:t>Глухие дети, поступающие в дошкольные образовательные организации, могут не сразу вступать в конта</w:t>
      </w:r>
      <w:proofErr w:type="gramStart"/>
      <w:r>
        <w:t>кт с др</w:t>
      </w:r>
      <w:proofErr w:type="gramEnd"/>
      <w:r>
        <w:t xml:space="preserve">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w:t>
      </w:r>
      <w:proofErr w:type="spellStart"/>
      <w:r>
        <w:t>ребѐнка</w:t>
      </w:r>
      <w:proofErr w:type="spellEnd"/>
      <w:r>
        <w:t xml:space="preserve"> фиксируется на других детях, детей знакомят, называя имена (в устной и письменной форме), учат соотносить внешность </w:t>
      </w:r>
      <w:proofErr w:type="spellStart"/>
      <w:r>
        <w:t>ребѐнка</w:t>
      </w:r>
      <w:proofErr w:type="spellEnd"/>
      <w:r>
        <w:t xml:space="preserve">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w:t>
      </w:r>
      <w:proofErr w:type="gramStart"/>
      <w:r>
        <w:t>другого</w:t>
      </w:r>
      <w:proofErr w:type="gramEnd"/>
      <w:r>
        <w:t xml:space="preserve"> </w:t>
      </w:r>
      <w:proofErr w:type="spellStart"/>
      <w:r>
        <w:t>ребѐнка</w:t>
      </w:r>
      <w:proofErr w:type="spellEnd"/>
      <w:r>
        <w:t xml:space="preserve">. На этом этапе общение детей организуется в простых играх парами.  </w:t>
      </w:r>
    </w:p>
    <w:p w:rsidR="00F61760" w:rsidRDefault="00A562D5">
      <w:pPr>
        <w:ind w:left="-15" w:right="56"/>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pPr>
        <w:ind w:left="-15" w:right="56"/>
      </w:pPr>
      <w:r>
        <w:lastRenderedPageBreak/>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pPr>
        <w:ind w:left="-15" w:right="56"/>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pPr>
        <w:spacing w:after="111" w:line="259" w:lineRule="auto"/>
        <w:ind w:left="703" w:right="47" w:hanging="10"/>
      </w:pPr>
      <w:r>
        <w:rPr>
          <w:b/>
          <w:i/>
        </w:rPr>
        <w:t xml:space="preserve">Система отношений ребенка к миру, к другим людям, к себе самому </w:t>
      </w:r>
    </w:p>
    <w:p w:rsidR="00F61760" w:rsidRDefault="00A562D5">
      <w:pPr>
        <w:ind w:left="-15" w:right="56"/>
      </w:pPr>
      <w:r>
        <w:t xml:space="preserve">Понимание глухим </w:t>
      </w:r>
      <w:proofErr w:type="spellStart"/>
      <w:r>
        <w:t>ребѐнком</w:t>
      </w:r>
      <w:proofErr w:type="spellEnd"/>
      <w:r>
        <w:t xml:space="preserve">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pPr>
        <w:ind w:left="-15" w:right="56"/>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pPr>
        <w:ind w:left="-15" w:right="56"/>
      </w:pPr>
      <w:r>
        <w:t xml:space="preserve">Отсутствие или ограниченность средств общения глухих детей </w:t>
      </w:r>
      <w:proofErr w:type="gramStart"/>
      <w:r>
        <w:t>со</w:t>
      </w:r>
      <w:proofErr w:type="gramEnd"/>
      <w:r>
        <w:t xml:space="preserve"> взрослыми и сверстниками, </w:t>
      </w:r>
      <w:proofErr w:type="spellStart"/>
      <w:r>
        <w:t>несформированность</w:t>
      </w:r>
      <w:proofErr w:type="spellEnd"/>
      <w:r>
        <w:t xml:space="preserve">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pPr>
        <w:ind w:left="-15" w:right="56"/>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w:t>
      </w:r>
      <w:r>
        <w:lastRenderedPageBreak/>
        <w:t xml:space="preserve">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pPr>
        <w:ind w:left="-15" w:right="56"/>
      </w:pPr>
      <w:r>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pPr>
        <w:ind w:left="-15" w:right="56"/>
      </w:pPr>
      <w:r>
        <w:t xml:space="preserve">Необходимо формировать оценку собственных поступков глухих детей с точки зрения их последствий для самого </w:t>
      </w:r>
      <w:proofErr w:type="spellStart"/>
      <w:r>
        <w:t>ребѐнка</w:t>
      </w:r>
      <w:proofErr w:type="spellEnd"/>
      <w:r>
        <w:t xml:space="preserve"> и других детей; учить выражать свои эмоции и чувства соответствующими словами и выражениями. </w:t>
      </w:r>
    </w:p>
    <w:p w:rsidR="00F61760" w:rsidRDefault="00A562D5">
      <w:pPr>
        <w:ind w:left="-15" w:right="56"/>
      </w:pPr>
      <w:r>
        <w:t xml:space="preserve">На всех этапах общения с глухими детьми для развития их личностных качеств </w:t>
      </w:r>
      <w:proofErr w:type="gramStart"/>
      <w:r>
        <w:t>важное значение</w:t>
      </w:r>
      <w:proofErr w:type="gramEnd"/>
      <w:r>
        <w:t xml:space="preserve">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A562D5">
      <w:pPr>
        <w:spacing w:after="115" w:line="259" w:lineRule="auto"/>
        <w:ind w:left="708" w:right="0" w:firstLine="0"/>
        <w:jc w:val="left"/>
      </w:pPr>
      <w:r>
        <w:rPr>
          <w:b/>
        </w:rPr>
        <w:t xml:space="preserve"> </w:t>
      </w:r>
    </w:p>
    <w:p w:rsidR="00F61760" w:rsidRDefault="00A562D5">
      <w:pPr>
        <w:pStyle w:val="4"/>
        <w:spacing w:after="111"/>
        <w:ind w:left="658" w:right="657"/>
        <w:jc w:val="center"/>
      </w:pPr>
      <w:r>
        <w:t xml:space="preserve">2.4. Взаимодействие педагогического коллектива с семьями глухих детей </w:t>
      </w:r>
    </w:p>
    <w:p w:rsidR="00F61760" w:rsidRDefault="00A562D5">
      <w:pPr>
        <w:ind w:left="-15" w:right="56"/>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pPr>
        <w:ind w:left="-15" w:right="56"/>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w:t>
      </w:r>
      <w:proofErr w:type="spellStart"/>
      <w:r>
        <w:t>сурдопедагогогом</w:t>
      </w:r>
      <w:proofErr w:type="spellEnd"/>
      <w:r>
        <w:t>,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w:t>
      </w:r>
      <w:proofErr w:type="gramStart"/>
      <w:r>
        <w:t xml:space="preserve"> .</w:t>
      </w:r>
      <w:proofErr w:type="gramEnd"/>
      <w:r>
        <w:t xml:space="preserve"> </w:t>
      </w:r>
    </w:p>
    <w:p w:rsidR="00F61760" w:rsidRDefault="00A562D5">
      <w:pPr>
        <w:ind w:left="-15" w:right="56"/>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pPr>
        <w:ind w:left="-15" w:right="56"/>
      </w:pPr>
      <w:r>
        <w:rPr>
          <w:b/>
        </w:rPr>
        <w:lastRenderedPageBreak/>
        <w:t xml:space="preserve">Целями </w:t>
      </w:r>
      <w:r>
        <w:t>коррекционно-реабилитационной и психолого-педагогической работы с семьями глухих детей являются:</w:t>
      </w:r>
      <w:r>
        <w:rPr>
          <w:b/>
        </w:rPr>
        <w:t xml:space="preserve"> </w:t>
      </w:r>
    </w:p>
    <w:p w:rsidR="00F61760" w:rsidRDefault="00A562D5">
      <w:pPr>
        <w:numPr>
          <w:ilvl w:val="0"/>
          <w:numId w:val="43"/>
        </w:numPr>
        <w:ind w:right="56"/>
      </w:pPr>
      <w:r>
        <w:t xml:space="preserve">обеспечение адекватных </w:t>
      </w:r>
      <w:proofErr w:type="spellStart"/>
      <w:r>
        <w:t>микросоциальных</w:t>
      </w:r>
      <w:proofErr w:type="spellEnd"/>
      <w:r>
        <w:t xml:space="preserve"> условий развития глухого ребенка в семье; </w:t>
      </w:r>
    </w:p>
    <w:p w:rsidR="00F61760" w:rsidRDefault="00A562D5">
      <w:pPr>
        <w:numPr>
          <w:ilvl w:val="0"/>
          <w:numId w:val="43"/>
        </w:numPr>
        <w:spacing w:after="114" w:line="259" w:lineRule="auto"/>
        <w:ind w:right="56"/>
      </w:pPr>
      <w:r>
        <w:t xml:space="preserve">преодоление состояния фрустрации и оптимизация самосознания родителей; </w:t>
      </w:r>
    </w:p>
    <w:p w:rsidR="00F61760" w:rsidRDefault="00A562D5">
      <w:pPr>
        <w:numPr>
          <w:ilvl w:val="0"/>
          <w:numId w:val="43"/>
        </w:numPr>
        <w:ind w:right="56"/>
      </w:pPr>
      <w:r>
        <w:t xml:space="preserve">формирование позитивного отношения близких лиц к глухому ребенку и оптимистического взгляда в будущее. </w:t>
      </w:r>
    </w:p>
    <w:p w:rsidR="00F61760" w:rsidRDefault="00A562D5">
      <w:pPr>
        <w:spacing w:after="112" w:line="259" w:lineRule="auto"/>
        <w:ind w:left="708" w:right="56" w:firstLine="0"/>
      </w:pPr>
      <w:r>
        <w:t xml:space="preserve">Для достижения целей необходимо решить следующие </w:t>
      </w:r>
      <w:r>
        <w:rPr>
          <w:b/>
        </w:rPr>
        <w:t>задачи:</w:t>
      </w:r>
      <w:r>
        <w:t xml:space="preserve"> </w:t>
      </w:r>
    </w:p>
    <w:p w:rsidR="00F61760" w:rsidRDefault="00A562D5">
      <w:pPr>
        <w:numPr>
          <w:ilvl w:val="0"/>
          <w:numId w:val="43"/>
        </w:numPr>
        <w:ind w:right="56"/>
      </w:pPr>
      <w:r>
        <w:t xml:space="preserve">сформировать у родителей мотивацию к взаимодействию со специалистами образовательной организации; </w:t>
      </w:r>
    </w:p>
    <w:p w:rsidR="00F61760" w:rsidRDefault="00A562D5">
      <w:pPr>
        <w:numPr>
          <w:ilvl w:val="0"/>
          <w:numId w:val="43"/>
        </w:numPr>
        <w:ind w:right="56"/>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pPr>
        <w:numPr>
          <w:ilvl w:val="0"/>
          <w:numId w:val="43"/>
        </w:numPr>
        <w:ind w:right="56"/>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pPr>
        <w:numPr>
          <w:ilvl w:val="0"/>
          <w:numId w:val="43"/>
        </w:numPr>
        <w:ind w:right="56"/>
      </w:pPr>
      <w:r>
        <w:t xml:space="preserve">добиваться оптимизации самосознания родителей, снижения уровня </w:t>
      </w:r>
      <w:proofErr w:type="spellStart"/>
      <w:r>
        <w:t>фрустрированности</w:t>
      </w:r>
      <w:proofErr w:type="spellEnd"/>
      <w:r>
        <w:t xml:space="preserve"> личности; </w:t>
      </w:r>
    </w:p>
    <w:p w:rsidR="00F61760" w:rsidRDefault="00A562D5">
      <w:pPr>
        <w:numPr>
          <w:ilvl w:val="0"/>
          <w:numId w:val="43"/>
        </w:numPr>
        <w:spacing w:after="115" w:line="259" w:lineRule="auto"/>
        <w:ind w:right="56"/>
      </w:pPr>
      <w:r>
        <w:t xml:space="preserve">способствовать оптимизации личностного развития глухих детей; </w:t>
      </w:r>
    </w:p>
    <w:p w:rsidR="00F61760" w:rsidRDefault="00A562D5">
      <w:pPr>
        <w:numPr>
          <w:ilvl w:val="0"/>
          <w:numId w:val="43"/>
        </w:numPr>
        <w:ind w:right="56"/>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pPr>
        <w:numPr>
          <w:ilvl w:val="0"/>
          <w:numId w:val="43"/>
        </w:numPr>
        <w:ind w:right="56"/>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pPr>
        <w:numPr>
          <w:ilvl w:val="0"/>
          <w:numId w:val="43"/>
        </w:numPr>
        <w:ind w:right="56"/>
      </w:pPr>
      <w:r>
        <w:t xml:space="preserve">скорректировать воспитательские позиции родителей, оказать им помощь в выборе адекватных мер воздействия. </w:t>
      </w:r>
    </w:p>
    <w:p w:rsidR="00F61760" w:rsidRDefault="00A562D5">
      <w:pPr>
        <w:ind w:left="-15" w:right="56"/>
      </w:pPr>
      <w:r>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rsidR="00F61760" w:rsidRDefault="00A562D5">
      <w:pPr>
        <w:ind w:left="708" w:right="56" w:firstLine="0"/>
      </w:pPr>
      <w:r>
        <w:t xml:space="preserve">Информационная деятельность включает: </w:t>
      </w:r>
    </w:p>
    <w:p w:rsidR="00F61760" w:rsidRDefault="00A562D5">
      <w:pPr>
        <w:numPr>
          <w:ilvl w:val="0"/>
          <w:numId w:val="44"/>
        </w:numPr>
        <w:spacing w:after="115" w:line="259" w:lineRule="auto"/>
        <w:ind w:right="56"/>
      </w:pPr>
      <w:r>
        <w:t xml:space="preserve">рассмотрение проблемы родительского отношения к глухим детям; </w:t>
      </w:r>
    </w:p>
    <w:p w:rsidR="00F61760" w:rsidRDefault="00A562D5">
      <w:pPr>
        <w:numPr>
          <w:ilvl w:val="0"/>
          <w:numId w:val="44"/>
        </w:numPr>
        <w:ind w:right="56"/>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pPr>
        <w:ind w:left="-15" w:right="56"/>
      </w:pPr>
      <w:r>
        <w:lastRenderedPageBreak/>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pPr>
        <w:ind w:left="-15" w:right="56"/>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pPr>
        <w:spacing w:after="112" w:line="259" w:lineRule="auto"/>
        <w:ind w:left="10" w:right="46" w:hanging="10"/>
      </w:pPr>
      <w:r>
        <w:t xml:space="preserve">применение арсенала различных </w:t>
      </w:r>
      <w:r>
        <w:rPr>
          <w:b/>
        </w:rPr>
        <w:t>средств педагогического воздействия</w:t>
      </w:r>
      <w:r>
        <w:t xml:space="preserve">. </w:t>
      </w:r>
    </w:p>
    <w:p w:rsidR="00F61760" w:rsidRDefault="00A562D5">
      <w:pPr>
        <w:numPr>
          <w:ilvl w:val="0"/>
          <w:numId w:val="45"/>
        </w:numPr>
        <w:ind w:right="56"/>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pPr>
        <w:numPr>
          <w:ilvl w:val="0"/>
          <w:numId w:val="45"/>
        </w:numPr>
        <w:ind w:right="56"/>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pPr>
        <w:numPr>
          <w:ilvl w:val="0"/>
          <w:numId w:val="45"/>
        </w:numPr>
        <w:ind w:right="56"/>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pPr>
        <w:numPr>
          <w:ilvl w:val="0"/>
          <w:numId w:val="45"/>
        </w:numPr>
        <w:ind w:right="56"/>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A562D5">
      <w:pPr>
        <w:spacing w:after="120" w:line="259" w:lineRule="auto"/>
        <w:ind w:left="708" w:right="0" w:firstLine="0"/>
        <w:jc w:val="left"/>
      </w:pPr>
      <w:r>
        <w:t xml:space="preserve"> </w:t>
      </w:r>
    </w:p>
    <w:p w:rsidR="00F61760" w:rsidRDefault="00A562D5">
      <w:pPr>
        <w:pStyle w:val="4"/>
        <w:ind w:left="703" w:right="46"/>
      </w:pPr>
      <w:r>
        <w:t xml:space="preserve">2.5. Программа коррекционно-развивающей работы с глухими детьми </w:t>
      </w:r>
    </w:p>
    <w:p w:rsidR="00F61760" w:rsidRDefault="00A562D5">
      <w:pPr>
        <w:spacing w:after="110" w:line="259" w:lineRule="auto"/>
        <w:ind w:left="708" w:right="0" w:firstLine="0"/>
        <w:jc w:val="left"/>
      </w:pPr>
      <w:r>
        <w:rPr>
          <w:b/>
        </w:rPr>
        <w:t xml:space="preserve"> </w:t>
      </w:r>
    </w:p>
    <w:p w:rsidR="00F61760" w:rsidRDefault="00A562D5">
      <w:pPr>
        <w:ind w:left="-15" w:right="56"/>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pPr>
        <w:spacing w:after="115" w:line="259" w:lineRule="auto"/>
        <w:ind w:left="708" w:right="56" w:firstLine="0"/>
      </w:pPr>
      <w:r>
        <w:rPr>
          <w:b/>
          <w:i/>
        </w:rPr>
        <w:t>Цели программы</w:t>
      </w:r>
      <w:r>
        <w:t xml:space="preserve"> коррекционно-развивающей работы с глухими детьми:  </w:t>
      </w:r>
    </w:p>
    <w:p w:rsidR="00F61760" w:rsidRDefault="00A562D5">
      <w:pPr>
        <w:numPr>
          <w:ilvl w:val="0"/>
          <w:numId w:val="46"/>
        </w:numPr>
        <w:ind w:right="56"/>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pPr>
        <w:numPr>
          <w:ilvl w:val="0"/>
          <w:numId w:val="46"/>
        </w:numPr>
        <w:ind w:right="56"/>
      </w:pPr>
      <w:r>
        <w:lastRenderedPageBreak/>
        <w:t>осуществление индивидуально-ориентированной психолого-</w:t>
      </w:r>
      <w:proofErr w:type="spellStart"/>
      <w:r>
        <w:t>медикопедагогической</w:t>
      </w:r>
      <w:proofErr w:type="spellEnd"/>
      <w:r>
        <w:t xml:space="preserve">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pPr>
        <w:numPr>
          <w:ilvl w:val="0"/>
          <w:numId w:val="46"/>
        </w:numPr>
        <w:ind w:right="56"/>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pPr>
        <w:ind w:left="-15" w:right="56"/>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pPr>
        <w:numPr>
          <w:ilvl w:val="0"/>
          <w:numId w:val="46"/>
        </w:numPr>
        <w:ind w:right="56"/>
      </w:pPr>
      <w:r>
        <w:t>развитие физических, интеллектуальных, нравственных, эстетических и личностных каче</w:t>
      </w:r>
      <w:proofErr w:type="gramStart"/>
      <w:r>
        <w:t>ств гл</w:t>
      </w:r>
      <w:proofErr w:type="gramEnd"/>
      <w:r>
        <w:t xml:space="preserve">ухих детей; </w:t>
      </w:r>
    </w:p>
    <w:p w:rsidR="00F61760" w:rsidRDefault="00A562D5">
      <w:pPr>
        <w:numPr>
          <w:ilvl w:val="0"/>
          <w:numId w:val="46"/>
        </w:numPr>
        <w:spacing w:after="113" w:line="259" w:lineRule="auto"/>
        <w:ind w:right="56"/>
      </w:pPr>
      <w:r>
        <w:t xml:space="preserve">формирование предпосылок учебной деятельности у глухих детей; </w:t>
      </w:r>
    </w:p>
    <w:p w:rsidR="00F61760" w:rsidRDefault="00A562D5">
      <w:pPr>
        <w:numPr>
          <w:ilvl w:val="0"/>
          <w:numId w:val="46"/>
        </w:numPr>
        <w:spacing w:after="115" w:line="259" w:lineRule="auto"/>
        <w:ind w:right="56"/>
      </w:pPr>
      <w:r>
        <w:t xml:space="preserve">сохранение и укрепление здоровья глухих детей; </w:t>
      </w:r>
    </w:p>
    <w:p w:rsidR="00F61760" w:rsidRDefault="00A562D5">
      <w:pPr>
        <w:numPr>
          <w:ilvl w:val="0"/>
          <w:numId w:val="46"/>
        </w:numPr>
        <w:spacing w:after="117" w:line="259" w:lineRule="auto"/>
        <w:ind w:right="56"/>
      </w:pPr>
      <w:r>
        <w:t xml:space="preserve">коррекция недостатков в физическом и (или) психическом развитии глухих детей; </w:t>
      </w:r>
    </w:p>
    <w:p w:rsidR="00F61760" w:rsidRDefault="00A562D5">
      <w:pPr>
        <w:numPr>
          <w:ilvl w:val="0"/>
          <w:numId w:val="46"/>
        </w:numPr>
        <w:ind w:right="56"/>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родителей (законных представителей) и педагогического коллектива; – формирование у глухих детей общей культуры. </w:t>
      </w:r>
    </w:p>
    <w:p w:rsidR="00F61760" w:rsidRDefault="00A562D5">
      <w:pPr>
        <w:ind w:left="-15" w:right="56"/>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pPr>
        <w:ind w:left="-15" w:right="56"/>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pPr>
        <w:ind w:left="-15" w:right="56"/>
      </w:pPr>
      <w:r>
        <w:t xml:space="preserve">Коррекция должна быть направлена не только на </w:t>
      </w:r>
      <w:proofErr w:type="spellStart"/>
      <w:r>
        <w:t>доразвитие</w:t>
      </w:r>
      <w:proofErr w:type="spellEnd"/>
      <w:r>
        <w:t xml:space="preserve"> и исправление, но и на компенсацию психических процессов и новообразований, которые начали складываться в предыдущий возрастной </w:t>
      </w:r>
      <w:proofErr w:type="gramStart"/>
      <w:r>
        <w:t>период</w:t>
      </w:r>
      <w:proofErr w:type="gramEnd"/>
      <w:r>
        <w:t xml:space="preserve"> и являются основой для развития в следующий возрастной период. </w:t>
      </w:r>
    </w:p>
    <w:p w:rsidR="00F61760" w:rsidRDefault="00A562D5">
      <w:pPr>
        <w:ind w:left="-15" w:right="56"/>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pPr>
        <w:ind w:left="-15" w:right="56"/>
      </w:pPr>
      <w:r>
        <w:t xml:space="preserve">Одним из основных </w:t>
      </w:r>
      <w:r>
        <w:rPr>
          <w:b/>
          <w:i/>
        </w:rPr>
        <w:t>механизмов реализации</w:t>
      </w:r>
      <w:r>
        <w:t xml:space="preserve"> программы </w:t>
      </w:r>
      <w:proofErr w:type="spellStart"/>
      <w:r>
        <w:t>коррекционноразвивающей</w:t>
      </w:r>
      <w:proofErr w:type="spellEnd"/>
      <w:r>
        <w:t xml:space="preserve"> работы является оптимально выстроенное взаимодействие </w:t>
      </w:r>
      <w:r>
        <w:lastRenderedPageBreak/>
        <w:t xml:space="preserve">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pPr>
        <w:ind w:left="-15" w:right="56"/>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pPr>
        <w:numPr>
          <w:ilvl w:val="0"/>
          <w:numId w:val="47"/>
        </w:numPr>
        <w:spacing w:after="115" w:line="259" w:lineRule="auto"/>
        <w:ind w:right="56"/>
      </w:pPr>
      <w:r>
        <w:t xml:space="preserve">в группах компенсирующей направленности; </w:t>
      </w:r>
    </w:p>
    <w:p w:rsidR="00F61760" w:rsidRDefault="00A562D5">
      <w:pPr>
        <w:numPr>
          <w:ilvl w:val="0"/>
          <w:numId w:val="47"/>
        </w:numPr>
        <w:ind w:right="56"/>
      </w:pPr>
      <w:r>
        <w:t xml:space="preserve">или на фронтальных и индивидуальных занятиях сурдопедагога, </w:t>
      </w:r>
      <w:proofErr w:type="spellStart"/>
      <w:r>
        <w:t>педагогапсихолога</w:t>
      </w:r>
      <w:proofErr w:type="spellEnd"/>
      <w:r>
        <w:t xml:space="preserve">, других специалистов с глухими детьми в группах комбинированной направленности; </w:t>
      </w:r>
    </w:p>
    <w:p w:rsidR="00F61760" w:rsidRDefault="00A562D5">
      <w:pPr>
        <w:numPr>
          <w:ilvl w:val="0"/>
          <w:numId w:val="47"/>
        </w:numPr>
        <w:ind w:right="56"/>
      </w:pPr>
      <w:proofErr w:type="gramStart"/>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w:t>
      </w:r>
      <w:proofErr w:type="spellStart"/>
      <w:r>
        <w:t>познавательноисследовательской</w:t>
      </w:r>
      <w:proofErr w:type="spellEnd"/>
      <w:r>
        <w:t>, продуктивной, музыкально-художественной и др.) с квалифицированной коррекцией недостатков в физическом и/ или психическом развитии</w:t>
      </w:r>
      <w:proofErr w:type="gramEnd"/>
      <w:r>
        <w:t xml:space="preserve">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pPr>
        <w:ind w:left="-15" w:right="56"/>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pPr>
        <w:ind w:left="-15" w:right="56"/>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rsidR="00F61760" w:rsidRDefault="00A562D5">
      <w:pPr>
        <w:spacing w:after="0" w:line="357" w:lineRule="auto"/>
        <w:ind w:right="47" w:firstLine="708"/>
      </w:pPr>
      <w:r>
        <w:rPr>
          <w:b/>
          <w:i/>
        </w:rPr>
        <w:t xml:space="preserve">I. Анализ диагностической информации о глухом ребенке и оценке его реабилитационного потенциала. </w:t>
      </w:r>
    </w:p>
    <w:p w:rsidR="00F61760" w:rsidRDefault="00A562D5">
      <w:pPr>
        <w:spacing w:after="107"/>
        <w:ind w:left="-15" w:right="56"/>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w:t>
      </w:r>
      <w:proofErr w:type="spellStart"/>
      <w:r>
        <w:t>полисенсорики</w:t>
      </w:r>
      <w:proofErr w:type="spellEnd"/>
      <w:r>
        <w:t xml:space="preserve">, единство которых </w:t>
      </w:r>
      <w:proofErr w:type="spellStart"/>
      <w:r>
        <w:t>даѐт</w:t>
      </w:r>
      <w:proofErr w:type="spellEnd"/>
      <w:r>
        <w:t xml:space="preserve"> информацию о пространстве и событиях, воспринимаемых человеком. Поэтому необходимо комплексное обследование </w:t>
      </w:r>
      <w:proofErr w:type="spellStart"/>
      <w:r>
        <w:t>ребѐнка</w:t>
      </w:r>
      <w:proofErr w:type="spellEnd"/>
      <w:r>
        <w:t xml:space="preserve">. Этому способствует целая система, объединяющая многих </w:t>
      </w:r>
      <w:r>
        <w:lastRenderedPageBreak/>
        <w:t xml:space="preserve">специалистов: </w:t>
      </w:r>
      <w:proofErr w:type="spellStart"/>
      <w:r>
        <w:t>сурдолога</w:t>
      </w:r>
      <w:proofErr w:type="spellEnd"/>
      <w:r>
        <w:t xml:space="preserve">, психолога, 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pPr>
        <w:ind w:left="-15" w:right="56"/>
      </w:pPr>
      <w:r>
        <w:t xml:space="preserve">Диагностика должна быть динамична и постоянно связана с процессом реабилитации. Процесс реабилитации, в свою очередь, ставит </w:t>
      </w:r>
      <w:proofErr w:type="spellStart"/>
      <w:r>
        <w:t>всѐ</w:t>
      </w:r>
      <w:proofErr w:type="spellEnd"/>
      <w:r>
        <w:t xml:space="preserve"> новые и новые задачи перед диагностикой. </w:t>
      </w:r>
    </w:p>
    <w:p w:rsidR="00F61760" w:rsidRDefault="00A562D5">
      <w:pPr>
        <w:spacing w:after="115" w:line="259" w:lineRule="auto"/>
        <w:ind w:left="708" w:right="56" w:firstLine="0"/>
      </w:pPr>
      <w:r>
        <w:t xml:space="preserve">Диагностика включает в себя: </w:t>
      </w:r>
    </w:p>
    <w:p w:rsidR="00F61760" w:rsidRDefault="00A562D5">
      <w:pPr>
        <w:numPr>
          <w:ilvl w:val="0"/>
          <w:numId w:val="48"/>
        </w:numPr>
        <w:spacing w:after="114" w:line="259" w:lineRule="auto"/>
        <w:ind w:right="56" w:firstLine="0"/>
      </w:pPr>
      <w:r>
        <w:t xml:space="preserve">исследование состояния слуховой функции, в </w:t>
      </w:r>
      <w:proofErr w:type="spellStart"/>
      <w:r>
        <w:t>т.ч</w:t>
      </w:r>
      <w:proofErr w:type="spellEnd"/>
      <w:r>
        <w:t xml:space="preserve">. </w:t>
      </w:r>
      <w:proofErr w:type="spellStart"/>
      <w:r>
        <w:t>аудиологический</w:t>
      </w:r>
      <w:proofErr w:type="spellEnd"/>
      <w:r>
        <w:t xml:space="preserve"> скрининг; </w:t>
      </w:r>
    </w:p>
    <w:p w:rsidR="00F61760" w:rsidRDefault="00A562D5">
      <w:pPr>
        <w:numPr>
          <w:ilvl w:val="0"/>
          <w:numId w:val="48"/>
        </w:numPr>
        <w:spacing w:after="115" w:line="259" w:lineRule="auto"/>
        <w:ind w:right="56" w:firstLine="0"/>
      </w:pPr>
      <w:r>
        <w:t xml:space="preserve">неврологическое обследование; </w:t>
      </w:r>
    </w:p>
    <w:p w:rsidR="00F61760" w:rsidRDefault="00A562D5">
      <w:pPr>
        <w:numPr>
          <w:ilvl w:val="0"/>
          <w:numId w:val="48"/>
        </w:numPr>
        <w:ind w:right="56" w:firstLine="0"/>
      </w:pPr>
      <w:r>
        <w:t xml:space="preserve">оценку слухоречевого развития ребенка и эффективности </w:t>
      </w:r>
      <w:proofErr w:type="spellStart"/>
      <w:r>
        <w:t>слухопротезирования</w:t>
      </w:r>
      <w:proofErr w:type="spellEnd"/>
      <w:r>
        <w:t xml:space="preserve">; - психолого-педагогическое обследование. </w:t>
      </w:r>
    </w:p>
    <w:p w:rsidR="00F61760" w:rsidRDefault="00A562D5">
      <w:pPr>
        <w:ind w:left="-15" w:right="56"/>
      </w:pPr>
      <w:r>
        <w:t xml:space="preserve">В Российской Федерации принята схема </w:t>
      </w:r>
      <w:proofErr w:type="spellStart"/>
      <w:r>
        <w:rPr>
          <w:i/>
        </w:rPr>
        <w:t>аудиологического</w:t>
      </w:r>
      <w:proofErr w:type="spellEnd"/>
      <w:r>
        <w:rPr>
          <w:i/>
        </w:rPr>
        <w:t xml:space="preserve"> скрининга</w:t>
      </w:r>
      <w:r>
        <w:t xml:space="preserve">, основанная на анализе факторов риска и поведении </w:t>
      </w:r>
      <w:proofErr w:type="spellStart"/>
      <w:r>
        <w:t>ребѐнка</w:t>
      </w:r>
      <w:proofErr w:type="spellEnd"/>
      <w:r>
        <w:t xml:space="preserve">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pPr>
        <w:ind w:left="-15" w:right="56"/>
      </w:pPr>
      <w:r>
        <w:t xml:space="preserve">Внедрение </w:t>
      </w:r>
      <w:proofErr w:type="spellStart"/>
      <w:r>
        <w:t>аудиологического</w:t>
      </w:r>
      <w:proofErr w:type="spellEnd"/>
      <w:r>
        <w:t xml:space="preserve"> скрининга новорожденных и детей первого года жизни привело к значительному увеличению процента выявленной </w:t>
      </w:r>
      <w:proofErr w:type="spellStart"/>
      <w:r>
        <w:t>сенсоневральной</w:t>
      </w:r>
      <w:proofErr w:type="spellEnd"/>
      <w:r>
        <w:t xml:space="preserve"> тугоухости на раннем этапе развития ребенка</w:t>
      </w:r>
      <w:r>
        <w:rPr>
          <w:vertAlign w:val="superscript"/>
        </w:rPr>
        <w:footnoteReference w:id="16"/>
      </w:r>
      <w:r>
        <w:t xml:space="preserve">. В настоящее время в практику врачей </w:t>
      </w:r>
      <w:proofErr w:type="spellStart"/>
      <w:r>
        <w:t>оториноларингологов</w:t>
      </w:r>
      <w:proofErr w:type="spellEnd"/>
      <w:r>
        <w:t xml:space="preserve"> и </w:t>
      </w:r>
      <w:proofErr w:type="spellStart"/>
      <w:r>
        <w:t>сурдологов</w:t>
      </w:r>
      <w:proofErr w:type="spellEnd"/>
      <w:r>
        <w:t xml:space="preserve">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pPr>
        <w:ind w:left="-15" w:right="56"/>
      </w:pPr>
      <w:proofErr w:type="spellStart"/>
      <w:r>
        <w:t>Аудиологический</w:t>
      </w:r>
      <w:proofErr w:type="spellEnd"/>
      <w:r>
        <w:t xml:space="preserve">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pPr>
        <w:ind w:left="-15" w:right="56"/>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w:t>
      </w:r>
      <w:proofErr w:type="spellStart"/>
      <w:r>
        <w:t>слухопротезирования</w:t>
      </w:r>
      <w:proofErr w:type="spellEnd"/>
      <w:r>
        <w:t xml:space="preserve"> и верификации настроек слухового аппарата.  </w:t>
      </w:r>
    </w:p>
    <w:p w:rsidR="00F61760" w:rsidRDefault="00A562D5">
      <w:pPr>
        <w:spacing w:after="108"/>
        <w:ind w:left="-15" w:right="56"/>
      </w:pPr>
      <w:proofErr w:type="gramStart"/>
      <w:r>
        <w:lastRenderedPageBreak/>
        <w:t xml:space="preserve">М.Ю. Бобошко (2013) выделяет следующие способы </w:t>
      </w:r>
      <w:r>
        <w:rPr>
          <w:i/>
        </w:rPr>
        <w:t xml:space="preserve">оценки эффективности </w:t>
      </w:r>
      <w:proofErr w:type="spellStart"/>
      <w:r>
        <w:rPr>
          <w:i/>
        </w:rPr>
        <w:t>слухопротезирования</w:t>
      </w:r>
      <w:proofErr w:type="spellEnd"/>
      <w:r>
        <w:rPr>
          <w:i/>
        </w:rPr>
        <w:t xml:space="preserve">: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w:t>
      </w:r>
      <w:proofErr w:type="spellStart"/>
      <w:r>
        <w:t>кохлеарного</w:t>
      </w:r>
      <w:proofErr w:type="spellEnd"/>
      <w:r>
        <w:t xml:space="preserve"> </w:t>
      </w:r>
      <w:proofErr w:type="spellStart"/>
      <w:r>
        <w:t>импланта</w:t>
      </w:r>
      <w:proofErr w:type="spellEnd"/>
      <w:r>
        <w:t xml:space="preserve"> на основе заполнения специальных анкет, динамическая оценка слухоречевого развития ребенка (в детской практике). </w:t>
      </w:r>
      <w:proofErr w:type="gramEnd"/>
    </w:p>
    <w:p w:rsidR="00F61760" w:rsidRDefault="00A562D5">
      <w:pPr>
        <w:ind w:left="-15" w:right="56"/>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w:t>
      </w:r>
      <w:proofErr w:type="spellStart"/>
      <w:r>
        <w:t>слухопротезирования</w:t>
      </w:r>
      <w:proofErr w:type="spellEnd"/>
      <w:r>
        <w:t xml:space="preserve">. Сурдопедагог определяет не только максимальное расстояние восприятие разговорной и шепотной речи, но и разборчивость речи. </w:t>
      </w:r>
    </w:p>
    <w:p w:rsidR="00F61760" w:rsidRDefault="00A562D5">
      <w:pPr>
        <w:spacing w:after="2" w:line="356" w:lineRule="auto"/>
        <w:ind w:right="50" w:firstLine="708"/>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pPr>
        <w:spacing w:after="112" w:line="259" w:lineRule="auto"/>
        <w:ind w:left="708" w:right="56" w:firstLine="0"/>
      </w:pPr>
      <w:r>
        <w:t xml:space="preserve">1. Физическое состояние и развитие ребенка:  </w:t>
      </w:r>
    </w:p>
    <w:p w:rsidR="00F61760" w:rsidRDefault="00A562D5">
      <w:pPr>
        <w:numPr>
          <w:ilvl w:val="0"/>
          <w:numId w:val="49"/>
        </w:numPr>
        <w:spacing w:after="115" w:line="259" w:lineRule="auto"/>
        <w:ind w:right="56"/>
      </w:pPr>
      <w:r>
        <w:t xml:space="preserve">динамика физического развития (анамнез);  </w:t>
      </w:r>
    </w:p>
    <w:p w:rsidR="00F61760" w:rsidRDefault="00A562D5">
      <w:pPr>
        <w:numPr>
          <w:ilvl w:val="0"/>
          <w:numId w:val="49"/>
        </w:numPr>
        <w:spacing w:after="113" w:line="259" w:lineRule="auto"/>
        <w:ind w:right="56"/>
      </w:pPr>
      <w:r>
        <w:t xml:space="preserve">состояние слуха,  </w:t>
      </w:r>
    </w:p>
    <w:p w:rsidR="00F61760" w:rsidRDefault="00A562D5">
      <w:pPr>
        <w:numPr>
          <w:ilvl w:val="0"/>
          <w:numId w:val="49"/>
        </w:numPr>
        <w:spacing w:after="115" w:line="259" w:lineRule="auto"/>
        <w:ind w:right="56"/>
      </w:pPr>
      <w:r>
        <w:t xml:space="preserve">состояние зрения;  </w:t>
      </w:r>
    </w:p>
    <w:p w:rsidR="00F61760" w:rsidRDefault="00A562D5">
      <w:pPr>
        <w:numPr>
          <w:ilvl w:val="0"/>
          <w:numId w:val="49"/>
        </w:numPr>
        <w:ind w:right="56"/>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pPr>
        <w:numPr>
          <w:ilvl w:val="0"/>
          <w:numId w:val="49"/>
        </w:numPr>
        <w:ind w:right="56"/>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t>синкинезий</w:t>
      </w:r>
      <w:proofErr w:type="spellEnd"/>
      <w:r>
        <w:t xml:space="preserve">, навязчивых движений);  </w:t>
      </w:r>
    </w:p>
    <w:p w:rsidR="00F61760" w:rsidRDefault="00A562D5">
      <w:pPr>
        <w:numPr>
          <w:ilvl w:val="0"/>
          <w:numId w:val="49"/>
        </w:numPr>
        <w:ind w:right="56"/>
      </w:pPr>
      <w:r>
        <w:t xml:space="preserve">особенности работоспособности (утомляемость, истощаемость, рассеянность, </w:t>
      </w:r>
      <w:proofErr w:type="spellStart"/>
      <w:r>
        <w:t>пресыщаемость</w:t>
      </w:r>
      <w:proofErr w:type="spellEnd"/>
      <w:r>
        <w:t xml:space="preserve">, усидчивость и др.).  </w:t>
      </w:r>
    </w:p>
    <w:p w:rsidR="00F61760" w:rsidRDefault="00A562D5">
      <w:pPr>
        <w:spacing w:after="112" w:line="259" w:lineRule="auto"/>
        <w:ind w:left="708" w:right="56" w:firstLine="0"/>
      </w:pPr>
      <w:r>
        <w:t xml:space="preserve">2. Особенности и уровень развития познавательной сферы:  </w:t>
      </w:r>
    </w:p>
    <w:p w:rsidR="00F61760" w:rsidRDefault="00A562D5">
      <w:pPr>
        <w:numPr>
          <w:ilvl w:val="0"/>
          <w:numId w:val="50"/>
        </w:numPr>
        <w:ind w:right="56"/>
      </w:pPr>
      <w:r>
        <w:t xml:space="preserve">особенности восприятия величины, формы, цвета, времени, пространственного расположения предметов;  </w:t>
      </w:r>
    </w:p>
    <w:p w:rsidR="00F61760" w:rsidRDefault="00A562D5">
      <w:pPr>
        <w:numPr>
          <w:ilvl w:val="0"/>
          <w:numId w:val="50"/>
        </w:numPr>
        <w:ind w:right="56"/>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pPr>
        <w:numPr>
          <w:ilvl w:val="0"/>
          <w:numId w:val="50"/>
        </w:numPr>
        <w:ind w:right="56"/>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pPr>
        <w:numPr>
          <w:ilvl w:val="0"/>
          <w:numId w:val="50"/>
        </w:numPr>
        <w:spacing w:after="115" w:line="259" w:lineRule="auto"/>
        <w:ind w:right="56"/>
      </w:pPr>
      <w:r>
        <w:t xml:space="preserve">особенности мышления;  </w:t>
      </w:r>
    </w:p>
    <w:p w:rsidR="00F61760" w:rsidRDefault="00A562D5">
      <w:pPr>
        <w:numPr>
          <w:ilvl w:val="0"/>
          <w:numId w:val="50"/>
        </w:numPr>
        <w:spacing w:after="112" w:line="259" w:lineRule="auto"/>
        <w:ind w:right="56"/>
      </w:pPr>
      <w:r>
        <w:lastRenderedPageBreak/>
        <w:t xml:space="preserve">познавательные интересы, любознательность.  </w:t>
      </w:r>
    </w:p>
    <w:p w:rsidR="00F61760" w:rsidRDefault="00A562D5">
      <w:pPr>
        <w:spacing w:after="115" w:line="259" w:lineRule="auto"/>
        <w:ind w:left="708" w:right="56" w:firstLine="0"/>
      </w:pPr>
      <w:r>
        <w:t xml:space="preserve">3. Особенности речевого развития: </w:t>
      </w:r>
    </w:p>
    <w:p w:rsidR="00F61760" w:rsidRDefault="00A562D5">
      <w:pPr>
        <w:numPr>
          <w:ilvl w:val="0"/>
          <w:numId w:val="51"/>
        </w:numPr>
        <w:spacing w:after="112" w:line="259" w:lineRule="auto"/>
        <w:ind w:right="56" w:hanging="139"/>
      </w:pPr>
      <w:r>
        <w:t xml:space="preserve">характеристика слуховой функции и произношения; </w:t>
      </w:r>
    </w:p>
    <w:p w:rsidR="00F61760" w:rsidRDefault="00A562D5">
      <w:pPr>
        <w:numPr>
          <w:ilvl w:val="0"/>
          <w:numId w:val="51"/>
        </w:numPr>
        <w:spacing w:after="115" w:line="259" w:lineRule="auto"/>
        <w:ind w:right="56" w:hanging="139"/>
      </w:pPr>
      <w:r>
        <w:t xml:space="preserve">понимание устной речи; </w:t>
      </w:r>
    </w:p>
    <w:p w:rsidR="00F61760" w:rsidRDefault="00A562D5">
      <w:pPr>
        <w:numPr>
          <w:ilvl w:val="0"/>
          <w:numId w:val="51"/>
        </w:numPr>
        <w:spacing w:after="112" w:line="259" w:lineRule="auto"/>
        <w:ind w:right="56" w:hanging="139"/>
      </w:pPr>
      <w:r>
        <w:t xml:space="preserve">самостоятельная речь (устная и письменная); </w:t>
      </w:r>
    </w:p>
    <w:p w:rsidR="00F61760" w:rsidRDefault="00A562D5">
      <w:pPr>
        <w:numPr>
          <w:ilvl w:val="0"/>
          <w:numId w:val="51"/>
        </w:numPr>
        <w:spacing w:line="259" w:lineRule="auto"/>
        <w:ind w:right="56" w:hanging="139"/>
      </w:pPr>
      <w:r>
        <w:t xml:space="preserve">объем словарного запаса (активного и пассивного); </w:t>
      </w:r>
    </w:p>
    <w:p w:rsidR="00F61760" w:rsidRDefault="00A562D5">
      <w:pPr>
        <w:numPr>
          <w:ilvl w:val="0"/>
          <w:numId w:val="51"/>
        </w:numPr>
        <w:spacing w:after="115" w:line="259" w:lineRule="auto"/>
        <w:ind w:right="56" w:hanging="139"/>
      </w:pPr>
      <w:r>
        <w:t xml:space="preserve">особенности грамматического строя и т.д. </w:t>
      </w:r>
    </w:p>
    <w:p w:rsidR="00F61760" w:rsidRDefault="00A562D5">
      <w:pPr>
        <w:spacing w:after="112" w:line="259" w:lineRule="auto"/>
        <w:ind w:left="708" w:right="56" w:firstLine="0"/>
      </w:pPr>
      <w:r>
        <w:t xml:space="preserve">3. Особенности мотивации:  </w:t>
      </w:r>
    </w:p>
    <w:p w:rsidR="00F61760" w:rsidRDefault="00A562D5">
      <w:pPr>
        <w:numPr>
          <w:ilvl w:val="0"/>
          <w:numId w:val="52"/>
        </w:numPr>
        <w:ind w:right="56"/>
      </w:pPr>
      <w:r>
        <w:t xml:space="preserve">реакция на замечания, оценку деятельности; отношение к неудачам; отношение к похвале и порицанию;  </w:t>
      </w:r>
    </w:p>
    <w:p w:rsidR="00F61760" w:rsidRDefault="00A562D5">
      <w:pPr>
        <w:numPr>
          <w:ilvl w:val="0"/>
          <w:numId w:val="52"/>
        </w:numPr>
        <w:ind w:right="56"/>
      </w:pPr>
      <w:r>
        <w:t xml:space="preserve">способность осуществлять </w:t>
      </w:r>
      <w:proofErr w:type="gramStart"/>
      <w:r>
        <w:t>контроль за</w:t>
      </w:r>
      <w:proofErr w:type="gramEnd"/>
      <w:r>
        <w:t xml:space="preserve">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pPr>
        <w:spacing w:after="112" w:line="259" w:lineRule="auto"/>
        <w:ind w:left="708" w:right="56" w:firstLine="0"/>
      </w:pPr>
      <w:r>
        <w:t xml:space="preserve">4. Особенности эмоционально-личностной сферы:  </w:t>
      </w:r>
    </w:p>
    <w:p w:rsidR="00F61760" w:rsidRDefault="00A562D5">
      <w:pPr>
        <w:numPr>
          <w:ilvl w:val="0"/>
          <w:numId w:val="53"/>
        </w:numPr>
        <w:spacing w:after="115" w:line="259" w:lineRule="auto"/>
        <w:ind w:right="56"/>
      </w:pPr>
      <w:r>
        <w:t xml:space="preserve">глубина и устойчивость эмоций;  </w:t>
      </w:r>
    </w:p>
    <w:p w:rsidR="00F61760" w:rsidRDefault="00A562D5">
      <w:pPr>
        <w:numPr>
          <w:ilvl w:val="0"/>
          <w:numId w:val="53"/>
        </w:numPr>
        <w:spacing w:after="113" w:line="259" w:lineRule="auto"/>
        <w:ind w:right="56"/>
      </w:pPr>
      <w:r>
        <w:t xml:space="preserve">способность к волевому усилию;  </w:t>
      </w:r>
    </w:p>
    <w:p w:rsidR="00F61760" w:rsidRDefault="00A562D5">
      <w:pPr>
        <w:numPr>
          <w:ilvl w:val="0"/>
          <w:numId w:val="53"/>
        </w:numPr>
        <w:spacing w:after="115" w:line="259" w:lineRule="auto"/>
        <w:ind w:right="56"/>
      </w:pPr>
      <w:r>
        <w:t xml:space="preserve">преобладающее настроение;  </w:t>
      </w:r>
    </w:p>
    <w:p w:rsidR="00F61760" w:rsidRDefault="00A562D5">
      <w:pPr>
        <w:numPr>
          <w:ilvl w:val="0"/>
          <w:numId w:val="53"/>
        </w:numPr>
        <w:spacing w:after="112" w:line="259" w:lineRule="auto"/>
        <w:ind w:right="56"/>
      </w:pPr>
      <w:r>
        <w:t xml:space="preserve">наличие аффективных вспышек, склонность к отказным реакциям;  </w:t>
      </w:r>
    </w:p>
    <w:p w:rsidR="00F61760" w:rsidRDefault="00A562D5">
      <w:pPr>
        <w:numPr>
          <w:ilvl w:val="0"/>
          <w:numId w:val="53"/>
        </w:numPr>
        <w:spacing w:after="115" w:line="259" w:lineRule="auto"/>
        <w:ind w:right="56"/>
      </w:pPr>
      <w:r>
        <w:t xml:space="preserve">наличие </w:t>
      </w:r>
      <w:proofErr w:type="spellStart"/>
      <w:r>
        <w:t>фобических</w:t>
      </w:r>
      <w:proofErr w:type="spellEnd"/>
      <w:r>
        <w:t xml:space="preserve"> реакций;  </w:t>
      </w:r>
    </w:p>
    <w:p w:rsidR="00F61760" w:rsidRDefault="00A562D5">
      <w:pPr>
        <w:numPr>
          <w:ilvl w:val="0"/>
          <w:numId w:val="53"/>
        </w:numPr>
        <w:spacing w:after="112" w:line="259" w:lineRule="auto"/>
        <w:ind w:right="56"/>
      </w:pPr>
      <w:r>
        <w:t xml:space="preserve">отношение к самому себе (недостатки, возможности); особенности самооценки;  </w:t>
      </w:r>
    </w:p>
    <w:p w:rsidR="00F61760" w:rsidRDefault="00A562D5">
      <w:pPr>
        <w:numPr>
          <w:ilvl w:val="0"/>
          <w:numId w:val="53"/>
        </w:numPr>
        <w:ind w:right="56"/>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pPr>
        <w:spacing w:after="116" w:line="259" w:lineRule="auto"/>
        <w:ind w:left="703" w:right="50" w:hanging="10"/>
      </w:pPr>
      <w:r>
        <w:t xml:space="preserve">5. Результаты </w:t>
      </w:r>
      <w:r>
        <w:rPr>
          <w:i/>
        </w:rPr>
        <w:t>психолого-педагогического обследования:</w:t>
      </w:r>
      <w:r>
        <w:t xml:space="preserve"> </w:t>
      </w:r>
    </w:p>
    <w:p w:rsidR="00F61760" w:rsidRDefault="00A562D5">
      <w:pPr>
        <w:numPr>
          <w:ilvl w:val="0"/>
          <w:numId w:val="54"/>
        </w:numPr>
        <w:ind w:right="56"/>
      </w:pPr>
      <w:r>
        <w:t xml:space="preserve">выявление осознания ребенком себя как личности, имеющей свои особые потребности и особенности; </w:t>
      </w:r>
    </w:p>
    <w:p w:rsidR="00F61760" w:rsidRDefault="00A562D5">
      <w:pPr>
        <w:numPr>
          <w:ilvl w:val="0"/>
          <w:numId w:val="54"/>
        </w:numPr>
        <w:spacing w:after="112" w:line="259" w:lineRule="auto"/>
        <w:ind w:right="56"/>
      </w:pPr>
      <w:r>
        <w:t xml:space="preserve">специфические проблемы социальной адаптации ребенка; </w:t>
      </w:r>
    </w:p>
    <w:p w:rsidR="00F61760" w:rsidRDefault="00A562D5">
      <w:pPr>
        <w:numPr>
          <w:ilvl w:val="0"/>
          <w:numId w:val="54"/>
        </w:numPr>
        <w:ind w:right="56"/>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pPr>
        <w:ind w:left="-15" w:right="56"/>
      </w:pPr>
      <w:r>
        <w:t xml:space="preserve">При первичном знакомстве с </w:t>
      </w:r>
      <w:proofErr w:type="spellStart"/>
      <w:r>
        <w:t>ребѐнком</w:t>
      </w:r>
      <w:proofErr w:type="spellEnd"/>
      <w:r>
        <w:t xml:space="preserve"> сурдопедагог старается установить с ним эмоциональный контакт, изучает все имеющиеся у родителей медицинские и </w:t>
      </w:r>
      <w:proofErr w:type="spellStart"/>
      <w:r>
        <w:t>психологопедагогические</w:t>
      </w:r>
      <w:proofErr w:type="spellEnd"/>
      <w:r>
        <w:t xml:space="preserve"> заключения, уточняет у родителей особенности характера, поведения и развития </w:t>
      </w:r>
      <w:proofErr w:type="spellStart"/>
      <w:r>
        <w:t>ребѐнка</w:t>
      </w:r>
      <w:proofErr w:type="spellEnd"/>
      <w:r>
        <w:t xml:space="preserve">. </w:t>
      </w:r>
    </w:p>
    <w:p w:rsidR="00F61760" w:rsidRDefault="00A562D5">
      <w:pPr>
        <w:ind w:left="-15" w:right="56"/>
      </w:pPr>
      <w:r>
        <w:lastRenderedPageBreak/>
        <w:t xml:space="preserve">Мониторинг развития слухового восприятия и </w:t>
      </w:r>
      <w:proofErr w:type="spellStart"/>
      <w:r>
        <w:t>сформированности</w:t>
      </w:r>
      <w:proofErr w:type="spellEnd"/>
      <w:r>
        <w:t xml:space="preserve">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pPr>
        <w:spacing w:after="112" w:line="259" w:lineRule="auto"/>
        <w:ind w:left="708" w:right="56" w:firstLine="0"/>
      </w:pPr>
      <w:r>
        <w:t xml:space="preserve">Диагностическое обследование проводится в индивидуальной форме.  </w:t>
      </w:r>
    </w:p>
    <w:p w:rsidR="00F61760" w:rsidRDefault="00A562D5">
      <w:pPr>
        <w:spacing w:after="4" w:line="366" w:lineRule="auto"/>
        <w:ind w:left="718" w:right="0" w:hanging="10"/>
        <w:jc w:val="left"/>
      </w:pPr>
      <w:r>
        <w:t xml:space="preserve">По итогам диагностического обследования делается вывод о </w:t>
      </w:r>
      <w:proofErr w:type="spellStart"/>
      <w:r>
        <w:t>сформированности</w:t>
      </w:r>
      <w:proofErr w:type="spellEnd"/>
      <w:r>
        <w:t xml:space="preserve">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w:t>
      </w:r>
      <w:proofErr w:type="spellStart"/>
      <w:r>
        <w:t>ребѐнка</w:t>
      </w:r>
      <w:proofErr w:type="spellEnd"/>
      <w:r>
        <w:t xml:space="preserve">, необходимые педагогические и психологические подходы и методы воздействия, планируется дальнейшая работа с ребенком. </w:t>
      </w:r>
    </w:p>
    <w:p w:rsidR="00F61760" w:rsidRDefault="00A562D5">
      <w:pPr>
        <w:spacing w:after="0" w:line="357" w:lineRule="auto"/>
        <w:ind w:right="50" w:firstLine="708"/>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pPr>
        <w:numPr>
          <w:ilvl w:val="0"/>
          <w:numId w:val="55"/>
        </w:numPr>
        <w:ind w:right="56"/>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pPr>
        <w:numPr>
          <w:ilvl w:val="0"/>
          <w:numId w:val="55"/>
        </w:numPr>
        <w:ind w:right="56"/>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pPr>
        <w:spacing w:after="0" w:line="356" w:lineRule="auto"/>
        <w:ind w:right="47" w:firstLine="708"/>
      </w:pPr>
      <w:r>
        <w:rPr>
          <w:b/>
          <w:i/>
        </w:rPr>
        <w:t xml:space="preserve">II. Прогнозирование и разработка содержания коррекционно-развивающей работы с глухими детьми. </w:t>
      </w:r>
    </w:p>
    <w:p w:rsidR="00F61760" w:rsidRDefault="00A562D5">
      <w:pPr>
        <w:ind w:left="-15" w:right="56"/>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pPr>
        <w:numPr>
          <w:ilvl w:val="0"/>
          <w:numId w:val="56"/>
        </w:numPr>
        <w:ind w:right="56"/>
      </w:pPr>
      <w:r>
        <w:t xml:space="preserve">цели коррекционной работы с глухим ребенком, описание механизмов, указание сроков их достижения; </w:t>
      </w:r>
    </w:p>
    <w:p w:rsidR="00F61760" w:rsidRDefault="00A562D5">
      <w:pPr>
        <w:numPr>
          <w:ilvl w:val="0"/>
          <w:numId w:val="56"/>
        </w:numPr>
        <w:ind w:right="56"/>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pPr>
        <w:numPr>
          <w:ilvl w:val="0"/>
          <w:numId w:val="56"/>
        </w:numPr>
        <w:ind w:right="56"/>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pPr>
        <w:ind w:left="-15" w:right="56"/>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w:t>
      </w:r>
      <w:r>
        <w:lastRenderedPageBreak/>
        <w:t xml:space="preserve">данного возраста вид деятельности: в младенческом возрасте — эмоциональное общение </w:t>
      </w:r>
      <w:proofErr w:type="gramStart"/>
      <w:r>
        <w:t>со</w:t>
      </w:r>
      <w:proofErr w:type="gramEnd"/>
      <w:r>
        <w:t xml:space="preserve"> взрослым; в раннем возрасте — предметная деятельность; в дошкольном возрасте — игровая деятельность. </w:t>
      </w:r>
    </w:p>
    <w:p w:rsidR="00F61760" w:rsidRDefault="00A562D5">
      <w:pPr>
        <w:ind w:left="-15" w:right="56" w:firstLine="566"/>
      </w:pPr>
      <w:r>
        <w:t xml:space="preserve">Необходимо гибкое сочетание различных видов и форм </w:t>
      </w:r>
      <w:proofErr w:type="spellStart"/>
      <w:r>
        <w:t>коррекционнопедагогической</w:t>
      </w:r>
      <w:proofErr w:type="spellEnd"/>
      <w:r>
        <w:t xml:space="preserve"> работы (индивидуальных, подгрупповых и фронтальных). </w:t>
      </w:r>
    </w:p>
    <w:p w:rsidR="00F61760" w:rsidRDefault="00A562D5">
      <w:pPr>
        <w:spacing w:after="0" w:line="357" w:lineRule="auto"/>
        <w:ind w:right="47" w:firstLine="708"/>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pPr>
        <w:ind w:left="-15" w:right="56"/>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pPr>
        <w:spacing w:after="115" w:line="259" w:lineRule="auto"/>
        <w:ind w:left="679" w:right="56" w:firstLine="0"/>
      </w:pPr>
      <w:r>
        <w:t xml:space="preserve"> Содержание коррекционной работы должно обеспечивать: </w:t>
      </w:r>
    </w:p>
    <w:p w:rsidR="00F61760" w:rsidRDefault="00A562D5">
      <w:pPr>
        <w:numPr>
          <w:ilvl w:val="0"/>
          <w:numId w:val="57"/>
        </w:numPr>
        <w:ind w:right="56"/>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pPr>
        <w:numPr>
          <w:ilvl w:val="0"/>
          <w:numId w:val="57"/>
        </w:numPr>
        <w:ind w:right="56"/>
      </w:pPr>
      <w:r>
        <w:t>осуществление индивидуально ориентированной психолого-</w:t>
      </w:r>
      <w:proofErr w:type="spellStart"/>
      <w:r>
        <w:t>медикопедагогической</w:t>
      </w:r>
      <w:proofErr w:type="spellEnd"/>
      <w:r>
        <w:t xml:space="preserve"> помощи глухим детям с учетом особенностей психофизического развития; </w:t>
      </w:r>
    </w:p>
    <w:p w:rsidR="00F61760" w:rsidRDefault="00A562D5">
      <w:pPr>
        <w:numPr>
          <w:ilvl w:val="0"/>
          <w:numId w:val="57"/>
        </w:numPr>
        <w:ind w:right="56"/>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pPr>
        <w:ind w:left="-15" w:right="56"/>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pPr>
        <w:ind w:left="-15" w:right="56"/>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pPr>
        <w:ind w:left="-15" w:right="56"/>
      </w:pPr>
      <w:r>
        <w:t xml:space="preserve">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pPr>
        <w:ind w:left="-15" w:right="56"/>
      </w:pPr>
      <w:r>
        <w:lastRenderedPageBreak/>
        <w:t xml:space="preserve">Особенности коррекционного воздействия на ребенка зависят от </w:t>
      </w:r>
      <w:proofErr w:type="gramStart"/>
      <w:r>
        <w:t>характера</w:t>
      </w:r>
      <w:proofErr w:type="gramEnd"/>
      <w:r>
        <w:t xml:space="preserve"> имеющегося у него нарушения, от степени выраженности нарушений отдельных функций, от возрастных и компенсаторных возможностей ребенка, от характера </w:t>
      </w:r>
      <w:proofErr w:type="spellStart"/>
      <w:r>
        <w:t>медикопедагогического</w:t>
      </w:r>
      <w:proofErr w:type="spellEnd"/>
      <w:r>
        <w:t xml:space="preserve">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pPr>
        <w:spacing w:after="27"/>
        <w:ind w:left="-15" w:right="56"/>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pPr>
        <w:tabs>
          <w:tab w:val="center" w:pos="1382"/>
          <w:tab w:val="center" w:pos="3885"/>
          <w:tab w:val="center" w:pos="6130"/>
          <w:tab w:val="center" w:pos="6938"/>
          <w:tab w:val="center" w:pos="7764"/>
          <w:tab w:val="right" w:pos="9417"/>
        </w:tabs>
        <w:spacing w:after="111"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11" w:line="259" w:lineRule="auto"/>
        <w:ind w:left="10" w:right="47" w:hanging="10"/>
      </w:pPr>
      <w:r>
        <w:rPr>
          <w:b/>
          <w:i/>
        </w:rPr>
        <w:t xml:space="preserve">младенческого и раннего возраста  </w:t>
      </w:r>
    </w:p>
    <w:p w:rsidR="00F61760" w:rsidRDefault="00A562D5">
      <w:pPr>
        <w:ind w:left="-15" w:right="56"/>
      </w:pPr>
      <w:r>
        <w:t xml:space="preserve">Основным фактором, обусловливающим развитие глухого ребенка, его социальную реабилитацию и адаптацию, является организованное в </w:t>
      </w:r>
      <w:proofErr w:type="spellStart"/>
      <w:r>
        <w:t>сензитивный</w:t>
      </w:r>
      <w:proofErr w:type="spellEnd"/>
      <w:r>
        <w:t xml:space="preserve"> период коррекционное воздействие.  </w:t>
      </w:r>
    </w:p>
    <w:p w:rsidR="00F61760" w:rsidRDefault="00A562D5">
      <w:pPr>
        <w:ind w:left="-15" w:right="56"/>
      </w:pPr>
      <w:r>
        <w:t xml:space="preserve">Первые годы жизни </w:t>
      </w:r>
      <w:proofErr w:type="spellStart"/>
      <w:r>
        <w:t>ребѐнка</w:t>
      </w:r>
      <w:proofErr w:type="spellEnd"/>
      <w:r>
        <w:t xml:space="preserve">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pPr>
        <w:ind w:left="-15" w:right="56"/>
      </w:pPr>
      <w:r>
        <w:t xml:space="preserve">Методы реабилитации и коррекционно-развивающей работы с глухими детьми можно разделить на 3 группы:  </w:t>
      </w:r>
    </w:p>
    <w:p w:rsidR="00F61760" w:rsidRDefault="00A562D5">
      <w:pPr>
        <w:numPr>
          <w:ilvl w:val="0"/>
          <w:numId w:val="58"/>
        </w:numPr>
        <w:spacing w:after="112" w:line="259" w:lineRule="auto"/>
        <w:ind w:right="56"/>
      </w:pPr>
      <w:proofErr w:type="gramStart"/>
      <w:r>
        <w:t>медицинские</w:t>
      </w:r>
      <w:proofErr w:type="gramEnd"/>
      <w:r>
        <w:t xml:space="preserve"> (консервативное и хирургическое лечение);  </w:t>
      </w:r>
    </w:p>
    <w:p w:rsidR="00F61760" w:rsidRDefault="00A562D5">
      <w:pPr>
        <w:numPr>
          <w:ilvl w:val="0"/>
          <w:numId w:val="58"/>
        </w:numPr>
        <w:ind w:right="56"/>
      </w:pPr>
      <w:r>
        <w:t xml:space="preserve">технические (слуховые аппараты, </w:t>
      </w:r>
      <w:proofErr w:type="spellStart"/>
      <w:r>
        <w:t>кохлеарные</w:t>
      </w:r>
      <w:proofErr w:type="spellEnd"/>
      <w:r>
        <w:t xml:space="preserve"> и </w:t>
      </w:r>
      <w:proofErr w:type="spellStart"/>
      <w:r>
        <w:t>стволомозговые</w:t>
      </w:r>
      <w:proofErr w:type="spellEnd"/>
      <w:r>
        <w:t xml:space="preserve"> </w:t>
      </w:r>
      <w:proofErr w:type="spellStart"/>
      <w:r>
        <w:t>импланты</w:t>
      </w:r>
      <w:proofErr w:type="spellEnd"/>
      <w:r>
        <w:t xml:space="preserve">, </w:t>
      </w:r>
      <w:proofErr w:type="spellStart"/>
      <w:proofErr w:type="gramStart"/>
      <w:r>
        <w:t>FM</w:t>
      </w:r>
      <w:proofErr w:type="gramEnd"/>
      <w:r>
        <w:t>системы</w:t>
      </w:r>
      <w:proofErr w:type="spellEnd"/>
      <w:r>
        <w:t xml:space="preserve">);  </w:t>
      </w:r>
    </w:p>
    <w:p w:rsidR="00F61760" w:rsidRDefault="00A562D5">
      <w:pPr>
        <w:numPr>
          <w:ilvl w:val="0"/>
          <w:numId w:val="58"/>
        </w:numPr>
        <w:spacing w:after="115" w:line="259" w:lineRule="auto"/>
        <w:ind w:right="56"/>
      </w:pPr>
      <w:r>
        <w:t xml:space="preserve">психолого-педагогические.  </w:t>
      </w:r>
    </w:p>
    <w:p w:rsidR="00F61760" w:rsidRDefault="00A562D5">
      <w:pPr>
        <w:ind w:left="-15" w:right="56"/>
      </w:pPr>
      <w:r>
        <w:t xml:space="preserve">Основным методом улучшения слуховой функции являются технические средства реабилитации: слуховые аппараты и </w:t>
      </w:r>
      <w:proofErr w:type="spellStart"/>
      <w:r>
        <w:t>кохлеарные</w:t>
      </w:r>
      <w:proofErr w:type="spellEnd"/>
      <w:r>
        <w:t xml:space="preserve"> </w:t>
      </w:r>
      <w:proofErr w:type="spellStart"/>
      <w:r>
        <w:t>импланты</w:t>
      </w:r>
      <w:proofErr w:type="spellEnd"/>
      <w:r>
        <w:t xml:space="preserve">. </w:t>
      </w:r>
    </w:p>
    <w:p w:rsidR="00F61760" w:rsidRDefault="00A562D5">
      <w:pPr>
        <w:ind w:left="-15" w:right="56"/>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w:t>
      </w:r>
      <w:proofErr w:type="spellStart"/>
      <w:r>
        <w:t>кохлеарныый</w:t>
      </w:r>
      <w:proofErr w:type="spellEnd"/>
      <w:r>
        <w:t xml:space="preserve"> </w:t>
      </w:r>
      <w:proofErr w:type="spellStart"/>
      <w:r>
        <w:t>имплант</w:t>
      </w:r>
      <w:proofErr w:type="spellEnd"/>
      <w:r>
        <w:t>),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w:t>
      </w:r>
      <w:proofErr w:type="gramStart"/>
      <w:r>
        <w:t>СА</w:t>
      </w:r>
      <w:proofErr w:type="gramEnd"/>
      <w:r>
        <w:t xml:space="preserve">; СА+КИ, КИ+КИ), правильности и адекватности настройки этого средства. </w:t>
      </w:r>
    </w:p>
    <w:p w:rsidR="00F61760" w:rsidRDefault="00A562D5">
      <w:pPr>
        <w:spacing w:after="112" w:line="259" w:lineRule="auto"/>
        <w:ind w:left="708" w:right="56" w:firstLine="0"/>
      </w:pPr>
      <w:r>
        <w:lastRenderedPageBreak/>
        <w:t xml:space="preserve">Алгоритм помощи детям с глухотой состоит из следующих важных звеньев:  </w:t>
      </w:r>
    </w:p>
    <w:p w:rsidR="00F61760" w:rsidRDefault="00A562D5">
      <w:pPr>
        <w:numPr>
          <w:ilvl w:val="0"/>
          <w:numId w:val="59"/>
        </w:numPr>
        <w:spacing w:after="115" w:line="259" w:lineRule="auto"/>
        <w:ind w:right="56"/>
      </w:pPr>
      <w:r>
        <w:t xml:space="preserve">раннее выявление нарушений слуха,  </w:t>
      </w:r>
    </w:p>
    <w:p w:rsidR="00F61760" w:rsidRDefault="00A562D5">
      <w:pPr>
        <w:numPr>
          <w:ilvl w:val="0"/>
          <w:numId w:val="59"/>
        </w:numPr>
        <w:ind w:right="56"/>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pPr>
        <w:numPr>
          <w:ilvl w:val="0"/>
          <w:numId w:val="59"/>
        </w:numPr>
        <w:ind w:right="56"/>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pPr>
        <w:numPr>
          <w:ilvl w:val="0"/>
          <w:numId w:val="59"/>
        </w:numPr>
        <w:ind w:right="56"/>
      </w:pPr>
      <w:r>
        <w:t xml:space="preserve">оценка речевого развития ребенка и достаточность сурдопедагогической помощи. </w:t>
      </w:r>
    </w:p>
    <w:p w:rsidR="00F61760" w:rsidRDefault="00A562D5">
      <w:pPr>
        <w:spacing w:after="144" w:line="259" w:lineRule="auto"/>
        <w:ind w:left="708" w:right="56" w:firstLine="0"/>
      </w:pPr>
      <w:r>
        <w:t xml:space="preserve">Важно учитывать следующие факторы: </w:t>
      </w:r>
    </w:p>
    <w:p w:rsidR="00F61760" w:rsidRDefault="00A562D5">
      <w:pPr>
        <w:numPr>
          <w:ilvl w:val="0"/>
          <w:numId w:val="60"/>
        </w:numPr>
        <w:spacing w:after="117" w:line="259" w:lineRule="auto"/>
        <w:ind w:right="56"/>
      </w:pPr>
      <w:r>
        <w:t xml:space="preserve">Первичное нарушение в развитии должно быть выявлено как можно раньше. </w:t>
      </w:r>
    </w:p>
    <w:p w:rsidR="00F61760" w:rsidRDefault="00A562D5">
      <w:pPr>
        <w:numPr>
          <w:ilvl w:val="0"/>
          <w:numId w:val="60"/>
        </w:numPr>
        <w:ind w:right="56"/>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pPr>
        <w:numPr>
          <w:ilvl w:val="0"/>
          <w:numId w:val="60"/>
        </w:numPr>
        <w:ind w:right="56"/>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pPr>
        <w:numPr>
          <w:ilvl w:val="0"/>
          <w:numId w:val="60"/>
        </w:numPr>
        <w:ind w:right="56"/>
      </w:pPr>
      <w:r>
        <w:t xml:space="preserve">Необходим регулярный </w:t>
      </w:r>
      <w:proofErr w:type="gramStart"/>
      <w:r>
        <w:t>контроль за</w:t>
      </w:r>
      <w:proofErr w:type="gramEnd"/>
      <w:r>
        <w:t xml:space="preserve"> соответствием выбранной программы обучения реальным достижениям, уровню развития ребенка. </w:t>
      </w:r>
    </w:p>
    <w:p w:rsidR="00F61760" w:rsidRDefault="00A562D5">
      <w:pPr>
        <w:numPr>
          <w:ilvl w:val="0"/>
          <w:numId w:val="60"/>
        </w:numPr>
        <w:ind w:right="56"/>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pPr>
        <w:numPr>
          <w:ilvl w:val="0"/>
          <w:numId w:val="60"/>
        </w:numPr>
        <w:ind w:right="56"/>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pPr>
        <w:ind w:left="-15" w:right="56"/>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w:t>
      </w:r>
      <w:proofErr w:type="spellStart"/>
      <w:r>
        <w:t>лекотеке</w:t>
      </w:r>
      <w:proofErr w:type="spellEnd"/>
      <w:r>
        <w:t xml:space="preserve">, центр игровой поддержке ребенка и др. </w:t>
      </w:r>
    </w:p>
    <w:p w:rsidR="00F61760" w:rsidRDefault="00A562D5">
      <w:pPr>
        <w:ind w:left="-15" w:right="56"/>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pPr>
        <w:ind w:left="-15" w:right="56"/>
      </w:pPr>
      <w:r>
        <w:lastRenderedPageBreak/>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pPr>
        <w:spacing w:after="29"/>
        <w:ind w:left="-15" w:right="56"/>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pPr>
        <w:tabs>
          <w:tab w:val="center" w:pos="1382"/>
          <w:tab w:val="center" w:pos="3884"/>
          <w:tab w:val="center" w:pos="6130"/>
          <w:tab w:val="center" w:pos="6938"/>
          <w:tab w:val="center" w:pos="7763"/>
          <w:tab w:val="right" w:pos="9417"/>
        </w:tabs>
        <w:spacing w:after="113" w:line="259" w:lineRule="auto"/>
        <w:ind w:right="0" w:firstLine="0"/>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pPr>
        <w:spacing w:after="146" w:line="259" w:lineRule="auto"/>
        <w:ind w:left="10" w:right="47" w:hanging="10"/>
      </w:pPr>
      <w:r>
        <w:rPr>
          <w:b/>
          <w:i/>
        </w:rPr>
        <w:t xml:space="preserve">дошкольного возраста. </w:t>
      </w:r>
    </w:p>
    <w:p w:rsidR="00F61760" w:rsidRDefault="00A562D5">
      <w:pPr>
        <w:spacing w:after="113" w:line="259" w:lineRule="auto"/>
        <w:ind w:left="10" w:right="52" w:hanging="10"/>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pPr>
        <w:ind w:left="-15" w:right="56"/>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pPr>
        <w:numPr>
          <w:ilvl w:val="0"/>
          <w:numId w:val="61"/>
        </w:numPr>
        <w:spacing w:after="115" w:line="259" w:lineRule="auto"/>
        <w:ind w:right="56" w:hanging="199"/>
      </w:pPr>
      <w:r>
        <w:t xml:space="preserve">развитие речи; </w:t>
      </w:r>
    </w:p>
    <w:p w:rsidR="00F61760" w:rsidRDefault="00A562D5">
      <w:pPr>
        <w:numPr>
          <w:ilvl w:val="0"/>
          <w:numId w:val="61"/>
        </w:numPr>
        <w:spacing w:after="112" w:line="259" w:lineRule="auto"/>
        <w:ind w:right="56" w:hanging="199"/>
      </w:pPr>
      <w:r>
        <w:t xml:space="preserve">развитие слухового восприятия;  </w:t>
      </w:r>
    </w:p>
    <w:p w:rsidR="00F61760" w:rsidRDefault="00A562D5">
      <w:pPr>
        <w:numPr>
          <w:ilvl w:val="0"/>
          <w:numId w:val="61"/>
        </w:numPr>
        <w:spacing w:after="115" w:line="259" w:lineRule="auto"/>
        <w:ind w:right="56" w:hanging="199"/>
      </w:pPr>
      <w:r>
        <w:t xml:space="preserve">формирование у глухих детей всех компонентов устной речи. </w:t>
      </w:r>
    </w:p>
    <w:p w:rsidR="00F61760" w:rsidRDefault="00A562D5">
      <w:pPr>
        <w:ind w:left="-15" w:right="56"/>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pPr>
        <w:ind w:left="-15" w:right="56"/>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w:t>
      </w:r>
      <w:proofErr w:type="spellStart"/>
      <w:r>
        <w:t>важнейщих</w:t>
      </w:r>
      <w:proofErr w:type="spellEnd"/>
      <w:r>
        <w:t xml:space="preserve"> характеристик и свой</w:t>
      </w:r>
      <w:proofErr w:type="gramStart"/>
      <w:r>
        <w:t>ств пр</w:t>
      </w:r>
      <w:proofErr w:type="gramEnd"/>
      <w:r>
        <w:t xml:space="preserve">едметов и явлений живой и неживой природы.  </w:t>
      </w:r>
    </w:p>
    <w:p w:rsidR="00F61760" w:rsidRDefault="00A562D5">
      <w:pPr>
        <w:ind w:left="-15" w:right="56"/>
      </w:pPr>
      <w:r>
        <w:t xml:space="preserve">Содержание коррекционно-развивающих, реабилитационных занятий должно способствовать развитию </w:t>
      </w:r>
      <w:proofErr w:type="spellStart"/>
      <w:r>
        <w:t>полисенсорного</w:t>
      </w:r>
      <w:proofErr w:type="spellEnd"/>
      <w:r>
        <w:t xml:space="preserve"> развития глухого ребенка. </w:t>
      </w:r>
    </w:p>
    <w:p w:rsidR="00F61760" w:rsidRDefault="00A562D5">
      <w:pPr>
        <w:ind w:left="-15" w:right="56"/>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w:t>
      </w:r>
      <w:proofErr w:type="spellStart"/>
      <w:r>
        <w:t>какоголибо</w:t>
      </w:r>
      <w:proofErr w:type="spellEnd"/>
      <w:r>
        <w:t xml:space="preserve"> наглядного подкрепления.  </w:t>
      </w:r>
    </w:p>
    <w:p w:rsidR="00F61760" w:rsidRDefault="00A562D5">
      <w:pPr>
        <w:ind w:left="-15" w:right="56"/>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pPr>
        <w:numPr>
          <w:ilvl w:val="0"/>
          <w:numId w:val="62"/>
        </w:numPr>
        <w:ind w:right="56"/>
      </w:pPr>
      <w:r>
        <w:t xml:space="preserve">активизируются различные речевые умения в условиях реальных ситуаций общения;  </w:t>
      </w:r>
    </w:p>
    <w:p w:rsidR="00F61760" w:rsidRDefault="00A562D5">
      <w:pPr>
        <w:numPr>
          <w:ilvl w:val="0"/>
          <w:numId w:val="62"/>
        </w:numPr>
        <w:spacing w:after="115" w:line="259" w:lineRule="auto"/>
        <w:ind w:right="56"/>
      </w:pPr>
      <w:r>
        <w:lastRenderedPageBreak/>
        <w:t xml:space="preserve">усваиваются значения и накапливаются слова;  </w:t>
      </w:r>
    </w:p>
    <w:p w:rsidR="00F61760" w:rsidRDefault="00A562D5">
      <w:pPr>
        <w:numPr>
          <w:ilvl w:val="0"/>
          <w:numId w:val="62"/>
        </w:numPr>
        <w:spacing w:after="112" w:line="259" w:lineRule="auto"/>
        <w:ind w:right="56"/>
      </w:pPr>
      <w:r>
        <w:t xml:space="preserve">происходят вызывание, закрепление и дифференциация звуков;  </w:t>
      </w:r>
    </w:p>
    <w:p w:rsidR="00F61760" w:rsidRDefault="00A562D5">
      <w:pPr>
        <w:numPr>
          <w:ilvl w:val="0"/>
          <w:numId w:val="62"/>
        </w:numPr>
        <w:spacing w:after="115" w:line="259" w:lineRule="auto"/>
        <w:ind w:right="56"/>
      </w:pPr>
      <w:r>
        <w:t xml:space="preserve">развиваются речевое дыхание и голос;  </w:t>
      </w:r>
    </w:p>
    <w:p w:rsidR="00F61760" w:rsidRDefault="00A562D5">
      <w:pPr>
        <w:numPr>
          <w:ilvl w:val="0"/>
          <w:numId w:val="62"/>
        </w:numPr>
        <w:ind w:right="56"/>
      </w:pPr>
      <w:r>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pPr>
        <w:spacing w:after="111"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3"/>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3"/>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3"/>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3"/>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3"/>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3"/>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4"/>
        </w:numPr>
        <w:spacing w:after="112" w:line="259" w:lineRule="auto"/>
        <w:ind w:right="56"/>
      </w:pPr>
      <w:proofErr w:type="spellStart"/>
      <w:r>
        <w:t>безбарьерной</w:t>
      </w:r>
      <w:proofErr w:type="spellEnd"/>
      <w:r>
        <w:t xml:space="preserve"> среды жизнедеятельности,  </w:t>
      </w:r>
    </w:p>
    <w:p w:rsidR="00F61760" w:rsidRDefault="00A562D5">
      <w:pPr>
        <w:numPr>
          <w:ilvl w:val="0"/>
          <w:numId w:val="64"/>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pPr>
        <w:spacing w:after="112" w:line="259" w:lineRule="auto"/>
        <w:ind w:left="708" w:right="56" w:firstLine="0"/>
      </w:pPr>
      <w:r>
        <w:t xml:space="preserve">Должны быть разработаны: </w:t>
      </w:r>
    </w:p>
    <w:p w:rsidR="00F61760" w:rsidRDefault="00A562D5">
      <w:pPr>
        <w:numPr>
          <w:ilvl w:val="0"/>
          <w:numId w:val="65"/>
        </w:numPr>
        <w:ind w:right="56"/>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5"/>
        </w:numPr>
        <w:ind w:right="56"/>
      </w:pPr>
      <w:r>
        <w:lastRenderedPageBreak/>
        <w:t xml:space="preserve">регламент и содержание работы </w:t>
      </w:r>
      <w:proofErr w:type="spellStart"/>
      <w:r>
        <w:t>тьютора</w:t>
      </w:r>
      <w:proofErr w:type="spellEnd"/>
      <w:r>
        <w:t xml:space="preserve"> (для глухих детей со сложной структурой дефекта); </w:t>
      </w:r>
    </w:p>
    <w:p w:rsidR="00F61760" w:rsidRDefault="00A562D5">
      <w:pPr>
        <w:numPr>
          <w:ilvl w:val="0"/>
          <w:numId w:val="65"/>
        </w:numPr>
        <w:ind w:right="56"/>
      </w:pPr>
      <w:r>
        <w:t>регламент и содержание работы психолого-медико-педагогического консилиума (</w:t>
      </w:r>
      <w:proofErr w:type="spellStart"/>
      <w:r>
        <w:t>ПМПк</w:t>
      </w:r>
      <w:proofErr w:type="spellEnd"/>
      <w:r>
        <w:t xml:space="preserve">)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ind w:left="-15" w:right="56"/>
      </w:pPr>
      <w:r>
        <w:t xml:space="preserve">Специальные условия, обеспечивающие получение образования глухими детьми, определяются общими и особыми потребностями </w:t>
      </w:r>
      <w:proofErr w:type="spellStart"/>
      <w:r>
        <w:t>ребѐнка</w:t>
      </w:r>
      <w:proofErr w:type="spellEnd"/>
      <w:r>
        <w:t xml:space="preserve"> раннего и дошкольного возраста, индивидуальными особенностями его развития и состояния здоровья. </w:t>
      </w:r>
    </w:p>
    <w:p w:rsidR="00F61760" w:rsidRDefault="00A562D5">
      <w:pPr>
        <w:spacing w:after="3" w:line="356" w:lineRule="auto"/>
        <w:ind w:right="47" w:firstLine="708"/>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pPr>
        <w:numPr>
          <w:ilvl w:val="0"/>
          <w:numId w:val="66"/>
        </w:numPr>
        <w:ind w:right="56"/>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pPr>
        <w:numPr>
          <w:ilvl w:val="0"/>
          <w:numId w:val="66"/>
        </w:numPr>
        <w:ind w:right="56"/>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pPr>
        <w:numPr>
          <w:ilvl w:val="0"/>
          <w:numId w:val="66"/>
        </w:numPr>
        <w:ind w:right="56"/>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pPr>
        <w:numPr>
          <w:ilvl w:val="0"/>
          <w:numId w:val="66"/>
        </w:numPr>
        <w:ind w:right="56"/>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pPr>
        <w:numPr>
          <w:ilvl w:val="0"/>
          <w:numId w:val="66"/>
        </w:numPr>
        <w:ind w:right="56"/>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pPr>
        <w:numPr>
          <w:ilvl w:val="0"/>
          <w:numId w:val="66"/>
        </w:numPr>
        <w:ind w:right="56"/>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pPr>
        <w:ind w:left="-15" w:right="56"/>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pPr>
        <w:numPr>
          <w:ilvl w:val="0"/>
          <w:numId w:val="67"/>
        </w:numPr>
        <w:spacing w:after="115" w:line="259" w:lineRule="auto"/>
        <w:ind w:right="56"/>
      </w:pPr>
      <w:proofErr w:type="spellStart"/>
      <w:r>
        <w:t>безбарьерной</w:t>
      </w:r>
      <w:proofErr w:type="spellEnd"/>
      <w:r>
        <w:t xml:space="preserve"> среды жизнедеятельности,  </w:t>
      </w:r>
    </w:p>
    <w:p w:rsidR="00F61760" w:rsidRDefault="00A562D5">
      <w:pPr>
        <w:numPr>
          <w:ilvl w:val="0"/>
          <w:numId w:val="67"/>
        </w:numPr>
        <w:ind w:right="56"/>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pPr>
        <w:spacing w:after="115" w:line="259" w:lineRule="auto"/>
        <w:ind w:left="708" w:right="56" w:firstLine="0"/>
      </w:pPr>
      <w:r>
        <w:t xml:space="preserve">Должны быть разработаны: </w:t>
      </w:r>
    </w:p>
    <w:p w:rsidR="00F61760" w:rsidRDefault="00A562D5">
      <w:pPr>
        <w:numPr>
          <w:ilvl w:val="0"/>
          <w:numId w:val="68"/>
        </w:numPr>
        <w:ind w:right="56"/>
      </w:pPr>
      <w:r>
        <w:lastRenderedPageBreak/>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pPr>
        <w:numPr>
          <w:ilvl w:val="0"/>
          <w:numId w:val="68"/>
        </w:numPr>
        <w:ind w:right="56"/>
      </w:pPr>
      <w:r>
        <w:t xml:space="preserve">регламент и содержание работы </w:t>
      </w:r>
      <w:proofErr w:type="spellStart"/>
      <w:r>
        <w:t>тьютора</w:t>
      </w:r>
      <w:proofErr w:type="spellEnd"/>
      <w:r>
        <w:t xml:space="preserve"> (для глухих детей со сложной структурой дефекта); </w:t>
      </w:r>
    </w:p>
    <w:p w:rsidR="00F61760" w:rsidRDefault="00A562D5">
      <w:pPr>
        <w:numPr>
          <w:ilvl w:val="0"/>
          <w:numId w:val="68"/>
        </w:numPr>
        <w:ind w:right="56"/>
      </w:pPr>
      <w:r>
        <w:t>регламент и содержание работы психолого-медико-педагогического консилиума (</w:t>
      </w:r>
      <w:proofErr w:type="spellStart"/>
      <w:r>
        <w:t>ПМПк</w:t>
      </w:r>
      <w:proofErr w:type="spellEnd"/>
      <w:r>
        <w:t xml:space="preserve">) дошкольной образовательной организации. </w:t>
      </w:r>
    </w:p>
    <w:p w:rsidR="00F61760" w:rsidRDefault="00A562D5">
      <w:pPr>
        <w:ind w:left="-15" w:right="56"/>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pPr>
        <w:spacing w:after="2" w:line="359" w:lineRule="auto"/>
        <w:ind w:left="10" w:right="57" w:hanging="10"/>
        <w:jc w:val="right"/>
      </w:pPr>
      <w:r>
        <w:t xml:space="preserve">Специальные условия, обеспечивающие получение образования глухими детьми, определяются общими и особыми потребностями </w:t>
      </w:r>
      <w:proofErr w:type="spellStart"/>
      <w:r>
        <w:t>ребѐнка</w:t>
      </w:r>
      <w:proofErr w:type="spellEnd"/>
      <w:r>
        <w:t xml:space="preserve"> раннего и дошкольного возраста, индивидуальными особенностями его развития и состояния здоровья. </w:t>
      </w:r>
    </w:p>
    <w:p w:rsidR="00F61760" w:rsidRDefault="00A562D5">
      <w:pPr>
        <w:spacing w:after="111" w:line="259" w:lineRule="auto"/>
        <w:ind w:left="703" w:right="47" w:hanging="10"/>
      </w:pPr>
      <w:r>
        <w:rPr>
          <w:b/>
          <w:i/>
        </w:rPr>
        <w:t xml:space="preserve">IV. Мониторинг качества оказанных воздействий и оценка эффективности </w:t>
      </w:r>
    </w:p>
    <w:p w:rsidR="00F61760" w:rsidRDefault="00A562D5">
      <w:pPr>
        <w:spacing w:after="137" w:line="259" w:lineRule="auto"/>
        <w:ind w:left="10" w:right="47" w:hanging="10"/>
      </w:pPr>
      <w:r>
        <w:rPr>
          <w:b/>
          <w:i/>
        </w:rPr>
        <w:t xml:space="preserve">коррекционно-развивающей работы с глухим ребенком. </w:t>
      </w:r>
    </w:p>
    <w:p w:rsidR="00F61760" w:rsidRDefault="00A562D5">
      <w:pPr>
        <w:ind w:left="-15" w:right="56"/>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pPr>
        <w:numPr>
          <w:ilvl w:val="0"/>
          <w:numId w:val="69"/>
        </w:numPr>
        <w:spacing w:after="115" w:line="259" w:lineRule="auto"/>
        <w:ind w:right="56"/>
      </w:pPr>
      <w:r>
        <w:t xml:space="preserve">общие сведения о ребенке; </w:t>
      </w:r>
    </w:p>
    <w:p w:rsidR="00F61760" w:rsidRDefault="00A562D5">
      <w:pPr>
        <w:numPr>
          <w:ilvl w:val="0"/>
          <w:numId w:val="69"/>
        </w:numPr>
        <w:spacing w:after="112" w:line="259" w:lineRule="auto"/>
        <w:ind w:right="56"/>
      </w:pPr>
      <w:r>
        <w:t xml:space="preserve">данные о </w:t>
      </w:r>
      <w:proofErr w:type="gramStart"/>
      <w:r>
        <w:t>медико-социальном</w:t>
      </w:r>
      <w:proofErr w:type="gramEnd"/>
      <w:r>
        <w:t xml:space="preserve"> благополучии; </w:t>
      </w:r>
    </w:p>
    <w:p w:rsidR="00F61760" w:rsidRDefault="00A562D5">
      <w:pPr>
        <w:numPr>
          <w:ilvl w:val="0"/>
          <w:numId w:val="69"/>
        </w:numPr>
        <w:spacing w:after="115" w:line="259" w:lineRule="auto"/>
        <w:ind w:right="56"/>
      </w:pPr>
      <w:r>
        <w:t xml:space="preserve">динамику развития психических процессов на весь период обучения; </w:t>
      </w:r>
    </w:p>
    <w:p w:rsidR="00F61760" w:rsidRDefault="00A562D5">
      <w:pPr>
        <w:numPr>
          <w:ilvl w:val="0"/>
          <w:numId w:val="69"/>
        </w:numPr>
        <w:spacing w:after="113" w:line="259" w:lineRule="auto"/>
        <w:ind w:right="56"/>
      </w:pPr>
      <w:r>
        <w:t xml:space="preserve">слухоречевой статус;  </w:t>
      </w:r>
    </w:p>
    <w:p w:rsidR="00F61760" w:rsidRDefault="00A562D5">
      <w:pPr>
        <w:numPr>
          <w:ilvl w:val="0"/>
          <w:numId w:val="69"/>
        </w:numPr>
        <w:spacing w:after="115" w:line="259" w:lineRule="auto"/>
        <w:ind w:right="56"/>
      </w:pPr>
      <w:r>
        <w:t xml:space="preserve">индивидуально-психологические особенности личности ребенка; </w:t>
      </w:r>
    </w:p>
    <w:p w:rsidR="00F61760" w:rsidRDefault="00A562D5">
      <w:pPr>
        <w:numPr>
          <w:ilvl w:val="0"/>
          <w:numId w:val="69"/>
        </w:numPr>
        <w:spacing w:after="112" w:line="259" w:lineRule="auto"/>
        <w:ind w:right="56"/>
      </w:pPr>
      <w:r>
        <w:t xml:space="preserve">динамику физического состояния и развития ребенка; </w:t>
      </w:r>
    </w:p>
    <w:p w:rsidR="00F61760" w:rsidRDefault="00A562D5">
      <w:pPr>
        <w:numPr>
          <w:ilvl w:val="0"/>
          <w:numId w:val="69"/>
        </w:numPr>
        <w:ind w:right="56"/>
      </w:pPr>
      <w:r>
        <w:t xml:space="preserve">периодичность представления результатов анализа, ситуации развития на ПМП - консилиум; </w:t>
      </w:r>
    </w:p>
    <w:p w:rsidR="00F61760" w:rsidRDefault="00A562D5">
      <w:pPr>
        <w:numPr>
          <w:ilvl w:val="0"/>
          <w:numId w:val="69"/>
        </w:numPr>
        <w:ind w:right="56"/>
      </w:pPr>
      <w:r>
        <w:t xml:space="preserve">рекомендации ПМП - консилиума в адрес родителей глухого ребенка, конкретных специалистов, педагогов и других. </w:t>
      </w:r>
    </w:p>
    <w:p w:rsidR="00F61760" w:rsidRDefault="00A562D5">
      <w:pPr>
        <w:spacing w:after="161" w:line="259" w:lineRule="auto"/>
        <w:ind w:left="708" w:right="56" w:firstLine="0"/>
      </w:pPr>
      <w:r>
        <w:t xml:space="preserve">Эффект коррекционного воздействия на глухих детей определяется: </w:t>
      </w:r>
    </w:p>
    <w:p w:rsidR="00F61760" w:rsidRDefault="00A562D5">
      <w:pPr>
        <w:numPr>
          <w:ilvl w:val="0"/>
          <w:numId w:val="70"/>
        </w:numPr>
        <w:spacing w:after="121" w:line="259" w:lineRule="auto"/>
        <w:ind w:right="56" w:hanging="708"/>
      </w:pPr>
      <w:r>
        <w:t xml:space="preserve">своевременностью (с момента выявления характера снижения слуха); </w:t>
      </w:r>
    </w:p>
    <w:p w:rsidR="00F61760" w:rsidRDefault="00A562D5">
      <w:pPr>
        <w:numPr>
          <w:ilvl w:val="0"/>
          <w:numId w:val="70"/>
        </w:numPr>
        <w:spacing w:after="123" w:line="259" w:lineRule="auto"/>
        <w:ind w:right="56" w:hanging="708"/>
      </w:pPr>
      <w:r>
        <w:t xml:space="preserve">качественным </w:t>
      </w:r>
      <w:proofErr w:type="spellStart"/>
      <w:r>
        <w:t>слухопротезированием</w:t>
      </w:r>
      <w:proofErr w:type="spellEnd"/>
      <w:r>
        <w:t xml:space="preserve">; </w:t>
      </w:r>
    </w:p>
    <w:p w:rsidR="00F61760" w:rsidRDefault="00A562D5">
      <w:pPr>
        <w:numPr>
          <w:ilvl w:val="0"/>
          <w:numId w:val="70"/>
        </w:numPr>
        <w:spacing w:after="77" w:line="259" w:lineRule="auto"/>
        <w:ind w:right="56" w:hanging="708"/>
      </w:pPr>
      <w:r>
        <w:t xml:space="preserve">использованием различной качественной звукоусиливающей аппаратуры </w:t>
      </w:r>
    </w:p>
    <w:p w:rsidR="00F61760" w:rsidRDefault="00A562D5">
      <w:pPr>
        <w:spacing w:after="159" w:line="259" w:lineRule="auto"/>
        <w:ind w:left="-15" w:right="56" w:firstLine="0"/>
      </w:pPr>
      <w:r>
        <w:t xml:space="preserve">(при отсутствии медицинских противопоказаний); </w:t>
      </w:r>
    </w:p>
    <w:p w:rsidR="00F61760" w:rsidRDefault="00A562D5">
      <w:pPr>
        <w:numPr>
          <w:ilvl w:val="0"/>
          <w:numId w:val="70"/>
        </w:numPr>
        <w:spacing w:after="77" w:line="259" w:lineRule="auto"/>
        <w:ind w:right="56" w:hanging="708"/>
      </w:pPr>
      <w:r>
        <w:t xml:space="preserve">адекватностью коррекционного процесса. </w:t>
      </w:r>
    </w:p>
    <w:p w:rsidR="00F61760" w:rsidRDefault="00A562D5">
      <w:pPr>
        <w:ind w:left="-15" w:right="56"/>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w:t>
      </w:r>
      <w:r>
        <w:lastRenderedPageBreak/>
        <w:t xml:space="preserve">готовности к школьному обучению, в том числе готовности к освоению </w:t>
      </w:r>
      <w:proofErr w:type="spellStart"/>
      <w:r>
        <w:t>ПрАООП</w:t>
      </w:r>
      <w:proofErr w:type="spellEnd"/>
      <w:r>
        <w:t xml:space="preserve"> начального общего образования по вариантам 1.1, 1.2.</w:t>
      </w:r>
      <w:r>
        <w:rPr>
          <w:rFonts w:ascii="Calibri" w:eastAsia="Calibri" w:hAnsi="Calibri" w:cs="Calibri"/>
          <w:sz w:val="22"/>
        </w:rPr>
        <w:t xml:space="preserve"> </w:t>
      </w:r>
    </w:p>
    <w:p w:rsidR="00F61760" w:rsidRDefault="00A562D5">
      <w:pPr>
        <w:spacing w:after="117" w:line="259" w:lineRule="auto"/>
        <w:ind w:left="708" w:right="0" w:firstLine="0"/>
        <w:jc w:val="left"/>
      </w:pPr>
      <w:r>
        <w:t xml:space="preserve"> </w:t>
      </w:r>
    </w:p>
    <w:p w:rsidR="00F61760" w:rsidRDefault="00A562D5">
      <w:pPr>
        <w:pStyle w:val="1"/>
        <w:ind w:left="658" w:right="713"/>
      </w:pPr>
      <w:r>
        <w:t xml:space="preserve">3. ОРГАНИЗАЦИОННЫЙ РАЗДЕЛ </w:t>
      </w:r>
    </w:p>
    <w:p w:rsidR="00F61760" w:rsidRDefault="00A562D5">
      <w:pPr>
        <w:spacing w:after="112" w:line="259" w:lineRule="auto"/>
        <w:ind w:left="708" w:right="0" w:firstLine="0"/>
        <w:jc w:val="left"/>
      </w:pPr>
      <w:r>
        <w:rPr>
          <w:b/>
        </w:rPr>
        <w:t xml:space="preserve"> </w:t>
      </w:r>
    </w:p>
    <w:p w:rsidR="00F61760" w:rsidRDefault="00A562D5">
      <w:pPr>
        <w:spacing w:after="112" w:line="259" w:lineRule="auto"/>
        <w:ind w:left="703" w:right="46" w:hanging="10"/>
      </w:pPr>
      <w:r>
        <w:rPr>
          <w:b/>
        </w:rPr>
        <w:t xml:space="preserve">3.1. Психолого-педагогические условия, обеспечивающие развитие глухого </w:t>
      </w:r>
    </w:p>
    <w:p w:rsidR="00F61760" w:rsidRDefault="00A562D5">
      <w:pPr>
        <w:pStyle w:val="2"/>
        <w:ind w:left="10" w:right="46"/>
      </w:pPr>
      <w:r>
        <w:t xml:space="preserve">ребенка </w:t>
      </w:r>
    </w:p>
    <w:p w:rsidR="00F61760" w:rsidRDefault="00A562D5">
      <w:pPr>
        <w:ind w:left="-15" w:right="56"/>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pPr>
        <w:numPr>
          <w:ilvl w:val="0"/>
          <w:numId w:val="71"/>
        </w:numPr>
        <w:spacing w:after="4" w:line="366" w:lineRule="auto"/>
        <w:ind w:right="56"/>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pPr>
        <w:numPr>
          <w:ilvl w:val="0"/>
          <w:numId w:val="71"/>
        </w:numPr>
        <w:ind w:right="56"/>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pPr>
        <w:numPr>
          <w:ilvl w:val="0"/>
          <w:numId w:val="71"/>
        </w:numPr>
        <w:spacing w:after="115" w:line="259" w:lineRule="auto"/>
        <w:ind w:right="56"/>
      </w:pPr>
      <w:r>
        <w:t xml:space="preserve">Формирование игры как важнейшего фактора развития глухого ребенка. </w:t>
      </w:r>
    </w:p>
    <w:p w:rsidR="00F61760" w:rsidRDefault="00A562D5">
      <w:pPr>
        <w:numPr>
          <w:ilvl w:val="0"/>
          <w:numId w:val="71"/>
        </w:numPr>
        <w:ind w:right="56"/>
      </w:pPr>
      <w: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t>художественноэстетическому</w:t>
      </w:r>
      <w:proofErr w:type="spellEnd"/>
      <w:r>
        <w:t xml:space="preserve"> развитию ребенка и сохранению его индивидуальности. </w:t>
      </w:r>
    </w:p>
    <w:p w:rsidR="00F61760" w:rsidRDefault="00A562D5">
      <w:pPr>
        <w:numPr>
          <w:ilvl w:val="0"/>
          <w:numId w:val="71"/>
        </w:numPr>
        <w:ind w:right="56"/>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pPr>
        <w:numPr>
          <w:ilvl w:val="0"/>
          <w:numId w:val="71"/>
        </w:numPr>
        <w:ind w:right="56"/>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pPr>
        <w:numPr>
          <w:ilvl w:val="0"/>
          <w:numId w:val="71"/>
        </w:numPr>
        <w:ind w:right="56"/>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lastRenderedPageBreak/>
        <w:t xml:space="preserve">3.2. Организация развивающей предметно-пространственной среды </w:t>
      </w:r>
    </w:p>
    <w:p w:rsidR="00F61760" w:rsidRDefault="00A562D5">
      <w:pPr>
        <w:ind w:left="-15" w:right="56"/>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pPr>
        <w:ind w:left="-15" w:right="56"/>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pPr>
        <w:ind w:left="-15" w:right="56"/>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pPr>
        <w:spacing w:after="123" w:line="259" w:lineRule="auto"/>
        <w:ind w:left="708" w:right="56" w:firstLine="0"/>
      </w:pPr>
      <w:r>
        <w:t xml:space="preserve">Для построения среды для глухого ребенка необходимо </w:t>
      </w:r>
      <w:r>
        <w:rPr>
          <w:b/>
        </w:rPr>
        <w:t xml:space="preserve">создание баланса </w:t>
      </w:r>
      <w:proofErr w:type="gramStart"/>
      <w:r>
        <w:rPr>
          <w:b/>
        </w:rPr>
        <w:t>между</w:t>
      </w:r>
      <w:proofErr w:type="gramEnd"/>
      <w:r>
        <w:rPr>
          <w:b/>
        </w:rPr>
        <w:t xml:space="preserve"> </w:t>
      </w:r>
    </w:p>
    <w:p w:rsidR="00F61760" w:rsidRDefault="00A562D5">
      <w:pPr>
        <w:spacing w:after="112" w:line="259" w:lineRule="auto"/>
        <w:ind w:left="10" w:right="46" w:hanging="10"/>
      </w:pPr>
      <w:r>
        <w:rPr>
          <w:b/>
        </w:rPr>
        <w:t>комфортной и развивающей средой:</w:t>
      </w:r>
      <w:r>
        <w:t xml:space="preserve"> </w:t>
      </w:r>
    </w:p>
    <w:p w:rsidR="00F61760" w:rsidRDefault="00A562D5">
      <w:pPr>
        <w:ind w:left="-15" w:right="56"/>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pPr>
        <w:spacing w:after="112" w:line="259" w:lineRule="auto"/>
        <w:ind w:left="708" w:right="56" w:firstLine="0"/>
      </w:pPr>
      <w:r>
        <w:t xml:space="preserve">Условия создания комфортной среды: </w:t>
      </w:r>
    </w:p>
    <w:p w:rsidR="00F61760" w:rsidRDefault="00A562D5">
      <w:pPr>
        <w:numPr>
          <w:ilvl w:val="0"/>
          <w:numId w:val="72"/>
        </w:numPr>
        <w:ind w:right="56"/>
      </w:pPr>
      <w:r>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pPr>
        <w:numPr>
          <w:ilvl w:val="0"/>
          <w:numId w:val="72"/>
        </w:numPr>
        <w:ind w:right="56"/>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pPr>
        <w:numPr>
          <w:ilvl w:val="0"/>
          <w:numId w:val="72"/>
        </w:numPr>
        <w:ind w:right="56"/>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pPr>
        <w:ind w:left="-15" w:right="56"/>
      </w:pPr>
      <w:r>
        <w:rPr>
          <w:b/>
          <w:i/>
        </w:rPr>
        <w:lastRenderedPageBreak/>
        <w:t>Развивающая среда</w:t>
      </w:r>
      <w:r>
        <w:t xml:space="preserve"> – вызывает </w:t>
      </w:r>
      <w:proofErr w:type="gramStart"/>
      <w:r>
        <w:t>временную</w:t>
      </w:r>
      <w:proofErr w:type="gramEnd"/>
      <w:r>
        <w:t xml:space="preserve"> </w:t>
      </w:r>
      <w:proofErr w:type="spellStart"/>
      <w:r>
        <w:t>дезаптацию</w:t>
      </w:r>
      <w:proofErr w:type="spellEnd"/>
      <w:r>
        <w:t xml:space="preserve">, но направлена на эмоционально-личностное развитие. </w:t>
      </w:r>
    </w:p>
    <w:p w:rsidR="00F61760" w:rsidRDefault="00A562D5">
      <w:pPr>
        <w:spacing w:after="113" w:line="259" w:lineRule="auto"/>
        <w:ind w:left="708" w:right="56" w:firstLine="0"/>
      </w:pPr>
      <w:r>
        <w:t xml:space="preserve">Развивающая среда выполняет важнейшие функции: </w:t>
      </w:r>
    </w:p>
    <w:p w:rsidR="00F61760" w:rsidRDefault="00A562D5">
      <w:pPr>
        <w:numPr>
          <w:ilvl w:val="0"/>
          <w:numId w:val="72"/>
        </w:numPr>
        <w:spacing w:after="115" w:line="259" w:lineRule="auto"/>
        <w:ind w:right="56"/>
      </w:pPr>
      <w:r>
        <w:t xml:space="preserve">активизирует деятельность ребенка; </w:t>
      </w:r>
    </w:p>
    <w:p w:rsidR="00F61760" w:rsidRDefault="00A562D5">
      <w:pPr>
        <w:numPr>
          <w:ilvl w:val="0"/>
          <w:numId w:val="72"/>
        </w:numPr>
        <w:ind w:right="56"/>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pPr>
        <w:spacing w:after="112" w:line="259" w:lineRule="auto"/>
        <w:ind w:left="708" w:right="56" w:firstLine="0"/>
      </w:pPr>
      <w:r>
        <w:t xml:space="preserve">Условия организации развивающей среды: </w:t>
      </w:r>
    </w:p>
    <w:p w:rsidR="00F61760" w:rsidRDefault="00A562D5">
      <w:pPr>
        <w:numPr>
          <w:ilvl w:val="0"/>
          <w:numId w:val="73"/>
        </w:numPr>
        <w:spacing w:after="107"/>
        <w:ind w:right="56"/>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pPr>
        <w:numPr>
          <w:ilvl w:val="0"/>
          <w:numId w:val="73"/>
        </w:numPr>
        <w:ind w:right="56"/>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pPr>
        <w:numPr>
          <w:ilvl w:val="0"/>
          <w:numId w:val="73"/>
        </w:numPr>
        <w:ind w:right="56"/>
      </w:pPr>
      <w:proofErr w:type="spellStart"/>
      <w:r>
        <w:t>эмоциогенность</w:t>
      </w:r>
      <w:proofErr w:type="spellEnd"/>
      <w:r>
        <w:t xml:space="preserve"> среды – реализуется созданием в дошкольной организации интерьера, соответствующего эстетическим требованиям и формирующего </w:t>
      </w:r>
      <w:proofErr w:type="spellStart"/>
      <w:r>
        <w:t>эмоциональноположительный</w:t>
      </w:r>
      <w:proofErr w:type="spellEnd"/>
      <w:r>
        <w:t xml:space="preserve"> настрой детей;  </w:t>
      </w:r>
    </w:p>
    <w:p w:rsidR="00F61760" w:rsidRDefault="00A562D5">
      <w:pPr>
        <w:numPr>
          <w:ilvl w:val="0"/>
          <w:numId w:val="73"/>
        </w:numPr>
        <w:ind w:right="56"/>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pPr>
        <w:spacing w:after="115" w:line="259" w:lineRule="auto"/>
        <w:ind w:left="708" w:right="56" w:firstLine="0"/>
      </w:pPr>
      <w:r>
        <w:t xml:space="preserve">Компоненты развивающей среды: </w:t>
      </w:r>
    </w:p>
    <w:p w:rsidR="00F61760" w:rsidRDefault="00A562D5">
      <w:pPr>
        <w:spacing w:after="112" w:line="259" w:lineRule="auto"/>
        <w:ind w:left="708" w:right="56" w:firstLine="0"/>
      </w:pPr>
      <w:r>
        <w:t xml:space="preserve">1. Социальный компонент: </w:t>
      </w:r>
    </w:p>
    <w:p w:rsidR="00F61760" w:rsidRDefault="00A562D5">
      <w:pPr>
        <w:numPr>
          <w:ilvl w:val="0"/>
          <w:numId w:val="74"/>
        </w:numPr>
        <w:spacing w:after="115" w:line="259" w:lineRule="auto"/>
        <w:ind w:right="56" w:hanging="139"/>
      </w:pPr>
      <w:r>
        <w:t xml:space="preserve">взаимопонимание и удовлетворенность всех субъектов взаимоотношениями; </w:t>
      </w:r>
    </w:p>
    <w:p w:rsidR="00F61760" w:rsidRDefault="00A562D5">
      <w:pPr>
        <w:numPr>
          <w:ilvl w:val="0"/>
          <w:numId w:val="74"/>
        </w:numPr>
        <w:spacing w:after="112" w:line="259" w:lineRule="auto"/>
        <w:ind w:right="56" w:hanging="139"/>
      </w:pPr>
      <w:r>
        <w:t xml:space="preserve">преобладающее позитивное настроение; </w:t>
      </w:r>
    </w:p>
    <w:p w:rsidR="00F61760" w:rsidRDefault="00A562D5">
      <w:pPr>
        <w:numPr>
          <w:ilvl w:val="0"/>
          <w:numId w:val="74"/>
        </w:numPr>
        <w:spacing w:after="115" w:line="259" w:lineRule="auto"/>
        <w:ind w:right="56" w:hanging="139"/>
      </w:pPr>
      <w:r>
        <w:t xml:space="preserve">авторитетность руководителей; </w:t>
      </w:r>
    </w:p>
    <w:p w:rsidR="00F61760" w:rsidRDefault="00A562D5">
      <w:pPr>
        <w:numPr>
          <w:ilvl w:val="0"/>
          <w:numId w:val="74"/>
        </w:numPr>
        <w:spacing w:after="112" w:line="259" w:lineRule="auto"/>
        <w:ind w:right="56" w:hanging="139"/>
      </w:pPr>
      <w:r>
        <w:t xml:space="preserve">степень участия всех субъектов в управлении образовательным процессом; </w:t>
      </w:r>
    </w:p>
    <w:p w:rsidR="00F61760" w:rsidRDefault="00A562D5">
      <w:pPr>
        <w:numPr>
          <w:ilvl w:val="0"/>
          <w:numId w:val="74"/>
        </w:numPr>
        <w:spacing w:after="115" w:line="259" w:lineRule="auto"/>
        <w:ind w:right="56" w:hanging="139"/>
      </w:pPr>
      <w:r>
        <w:t xml:space="preserve">сплоченность; </w:t>
      </w:r>
    </w:p>
    <w:p w:rsidR="00F61760" w:rsidRDefault="00A562D5">
      <w:pPr>
        <w:numPr>
          <w:ilvl w:val="0"/>
          <w:numId w:val="74"/>
        </w:numPr>
        <w:spacing w:after="113" w:line="259" w:lineRule="auto"/>
        <w:ind w:right="56" w:hanging="139"/>
      </w:pPr>
      <w:r>
        <w:t xml:space="preserve">продуктивность взаимоотношений. </w:t>
      </w:r>
    </w:p>
    <w:p w:rsidR="00F61760" w:rsidRDefault="00A562D5">
      <w:pPr>
        <w:spacing w:after="115" w:line="259" w:lineRule="auto"/>
        <w:ind w:left="708" w:right="56" w:firstLine="0"/>
      </w:pPr>
      <w:r>
        <w:t xml:space="preserve">2. Пространственно-предметный компонент: </w:t>
      </w:r>
    </w:p>
    <w:p w:rsidR="00F61760" w:rsidRDefault="00A562D5">
      <w:pPr>
        <w:numPr>
          <w:ilvl w:val="0"/>
          <w:numId w:val="75"/>
        </w:numPr>
        <w:ind w:right="56"/>
      </w:pPr>
      <w:r>
        <w:t xml:space="preserve">среда должна быть </w:t>
      </w:r>
      <w:proofErr w:type="gramStart"/>
      <w:r>
        <w:t>достаточно гетерогенной</w:t>
      </w:r>
      <w:proofErr w:type="gramEnd"/>
      <w:r>
        <w:t xml:space="preserve"> и сложной, состоящей из разнообразных элементов, необходимых для оптимизации всех видов деятельности ребенка; </w:t>
      </w:r>
    </w:p>
    <w:p w:rsidR="00F61760" w:rsidRDefault="00A562D5">
      <w:pPr>
        <w:numPr>
          <w:ilvl w:val="0"/>
          <w:numId w:val="75"/>
        </w:numPr>
        <w:ind w:right="56"/>
      </w:pPr>
      <w:r>
        <w:lastRenderedPageBreak/>
        <w:t xml:space="preserve">среда должна быть </w:t>
      </w:r>
      <w:proofErr w:type="gramStart"/>
      <w:r>
        <w:t>достаточно связной</w:t>
      </w:r>
      <w:proofErr w:type="gramEnd"/>
      <w:r>
        <w:t xml:space="preserve">, позволяющей ребенку, переходя от одного вида деятельности к другому, выполнять их как взаимосвязанные жизненные моменты; </w:t>
      </w:r>
    </w:p>
    <w:p w:rsidR="00F61760" w:rsidRDefault="00A562D5">
      <w:pPr>
        <w:numPr>
          <w:ilvl w:val="0"/>
          <w:numId w:val="75"/>
        </w:numPr>
        <w:ind w:right="56"/>
      </w:pPr>
      <w:r>
        <w:t xml:space="preserve">среда должна быть достаточно гибкой и управляемой как со стороны ребенка, так и со стороны взрослого. </w:t>
      </w:r>
    </w:p>
    <w:p w:rsidR="00F61760" w:rsidRDefault="00A562D5">
      <w:pPr>
        <w:ind w:left="-15" w:right="56"/>
      </w:pPr>
      <w:r>
        <w:t xml:space="preserve">3. </w:t>
      </w:r>
      <w:proofErr w:type="spellStart"/>
      <w:r>
        <w:t>Психодидактический</w:t>
      </w:r>
      <w:proofErr w:type="spellEnd"/>
      <w:r>
        <w:t xml:space="preserve">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pPr>
        <w:ind w:left="-15" w:right="56"/>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pPr>
        <w:spacing w:after="4" w:line="366" w:lineRule="auto"/>
        <w:ind w:left="718" w:right="0" w:hanging="10"/>
        <w:jc w:val="left"/>
      </w:pPr>
      <w:r>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pPr>
        <w:ind w:left="-15" w:right="56"/>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rsidR="00F61760" w:rsidRDefault="00A562D5">
      <w:pPr>
        <w:numPr>
          <w:ilvl w:val="0"/>
          <w:numId w:val="76"/>
        </w:numPr>
        <w:ind w:right="56"/>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pPr>
        <w:numPr>
          <w:ilvl w:val="0"/>
          <w:numId w:val="76"/>
        </w:numPr>
        <w:ind w:right="56"/>
      </w:pPr>
      <w:r>
        <w:t xml:space="preserve">Принцип активности – это возможность совместного участия взрослого с ребенком в создании окружающей среды. </w:t>
      </w:r>
    </w:p>
    <w:p w:rsidR="00F61760" w:rsidRDefault="00A562D5">
      <w:pPr>
        <w:spacing w:after="115" w:line="259" w:lineRule="auto"/>
        <w:ind w:left="708" w:right="56" w:firstLine="0"/>
      </w:pPr>
      <w:r>
        <w:t xml:space="preserve">Использование больших модульных наборов, </w:t>
      </w:r>
    </w:p>
    <w:p w:rsidR="00F61760" w:rsidRDefault="00A562D5">
      <w:pPr>
        <w:spacing w:after="112" w:line="259" w:lineRule="auto"/>
        <w:ind w:left="708" w:right="56" w:firstLine="0"/>
      </w:pPr>
      <w:r>
        <w:t xml:space="preserve">Центров песка и воды, </w:t>
      </w:r>
    </w:p>
    <w:p w:rsidR="00F61760" w:rsidRDefault="00A562D5">
      <w:pPr>
        <w:spacing w:after="115" w:line="259" w:lineRule="auto"/>
        <w:ind w:left="708" w:right="56" w:firstLine="0"/>
      </w:pPr>
      <w:r>
        <w:t xml:space="preserve">Мастерских, </w:t>
      </w:r>
    </w:p>
    <w:p w:rsidR="00F61760" w:rsidRDefault="00A562D5">
      <w:pPr>
        <w:ind w:left="708" w:right="4353" w:firstLine="0"/>
      </w:pPr>
      <w:r>
        <w:t xml:space="preserve">Инструментов для уборки, Использование стен. </w:t>
      </w:r>
    </w:p>
    <w:p w:rsidR="00F61760" w:rsidRDefault="00A562D5">
      <w:pPr>
        <w:numPr>
          <w:ilvl w:val="0"/>
          <w:numId w:val="76"/>
        </w:numPr>
        <w:ind w:right="56"/>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pPr>
        <w:ind w:left="-15" w:right="56"/>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pPr>
        <w:ind w:left="-15" w:right="56"/>
      </w:pPr>
      <w:r>
        <w:lastRenderedPageBreak/>
        <w:t xml:space="preserve">Желательно, чтобы все игровые блоки имели выход в универсальную игровую зону – это помещение с высокой степенью </w:t>
      </w:r>
      <w:proofErr w:type="spellStart"/>
      <w:r>
        <w:t>трансформируемости</w:t>
      </w:r>
      <w:proofErr w:type="spellEnd"/>
      <w:r>
        <w:t xml:space="preserve">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pPr>
        <w:ind w:left="-15" w:right="56"/>
      </w:pPr>
      <w:r>
        <w:t xml:space="preserve">Использование игрового спортивного оборудования, игровых столов сложной конфигурации, мебель – </w:t>
      </w:r>
      <w:proofErr w:type="spellStart"/>
      <w:r>
        <w:t>трансформеров</w:t>
      </w:r>
      <w:proofErr w:type="spellEnd"/>
      <w:r>
        <w:t xml:space="preserve">, вертикальных разделителей, кукольного театра, костюмерной, игрушек – заменителей. </w:t>
      </w:r>
    </w:p>
    <w:p w:rsidR="00F61760" w:rsidRDefault="00A562D5">
      <w:pPr>
        <w:numPr>
          <w:ilvl w:val="0"/>
          <w:numId w:val="76"/>
        </w:numPr>
        <w:ind w:right="56"/>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pPr>
        <w:ind w:left="-15" w:right="56"/>
      </w:pPr>
      <w:r>
        <w:t xml:space="preserve">Игровые и тематические зоны, охватывающие все интересы  ребенка, место отдыха, место уединения. </w:t>
      </w:r>
    </w:p>
    <w:p w:rsidR="00F61760" w:rsidRDefault="00A562D5">
      <w:pPr>
        <w:numPr>
          <w:ilvl w:val="0"/>
          <w:numId w:val="76"/>
        </w:numPr>
        <w:spacing w:after="107"/>
        <w:ind w:right="56"/>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pPr>
        <w:ind w:left="-15" w:right="56"/>
      </w:pPr>
      <w:r>
        <w:t xml:space="preserve">Использование больших ярких игрушек из </w:t>
      </w:r>
      <w:proofErr w:type="spellStart"/>
      <w:r>
        <w:t>винилискожи</w:t>
      </w:r>
      <w:proofErr w:type="spellEnd"/>
      <w:r>
        <w:t xml:space="preserve">, ткани, пластика, элементов образного декора. </w:t>
      </w:r>
    </w:p>
    <w:p w:rsidR="00F61760" w:rsidRDefault="00A562D5">
      <w:pPr>
        <w:numPr>
          <w:ilvl w:val="0"/>
          <w:numId w:val="76"/>
        </w:numPr>
        <w:ind w:right="56"/>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pPr>
        <w:numPr>
          <w:ilvl w:val="0"/>
          <w:numId w:val="76"/>
        </w:numPr>
        <w:ind w:right="56"/>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pPr>
        <w:numPr>
          <w:ilvl w:val="0"/>
          <w:numId w:val="76"/>
        </w:numPr>
        <w:ind w:right="56"/>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pPr>
        <w:ind w:left="-15" w:right="56"/>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rsidR="00F61760" w:rsidRDefault="00A562D5">
      <w:pPr>
        <w:numPr>
          <w:ilvl w:val="0"/>
          <w:numId w:val="77"/>
        </w:numPr>
        <w:ind w:right="56"/>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pPr>
        <w:numPr>
          <w:ilvl w:val="0"/>
          <w:numId w:val="77"/>
        </w:numPr>
        <w:ind w:right="56"/>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pPr>
        <w:numPr>
          <w:ilvl w:val="0"/>
          <w:numId w:val="77"/>
        </w:numPr>
        <w:ind w:right="56"/>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pPr>
        <w:numPr>
          <w:ilvl w:val="0"/>
          <w:numId w:val="77"/>
        </w:numPr>
        <w:spacing w:after="117" w:line="259" w:lineRule="auto"/>
        <w:ind w:right="56"/>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pPr>
        <w:spacing w:after="113" w:line="259" w:lineRule="auto"/>
        <w:ind w:left="-15" w:right="56" w:firstLine="0"/>
      </w:pPr>
      <w:r>
        <w:t xml:space="preserve">содержания воспитательного процесса;  </w:t>
      </w:r>
    </w:p>
    <w:p w:rsidR="00F61760" w:rsidRDefault="00A562D5">
      <w:pPr>
        <w:numPr>
          <w:ilvl w:val="0"/>
          <w:numId w:val="77"/>
        </w:numPr>
        <w:ind w:right="56"/>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младенческого и раннего возраста  </w:t>
      </w:r>
    </w:p>
    <w:p w:rsidR="00F61760" w:rsidRDefault="00A562D5">
      <w:pPr>
        <w:ind w:left="-15" w:right="56"/>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pPr>
        <w:numPr>
          <w:ilvl w:val="0"/>
          <w:numId w:val="78"/>
        </w:numPr>
        <w:ind w:right="56"/>
      </w:pPr>
      <w:r>
        <w:t xml:space="preserve">Интерьер помещений. Желательно сделать все возможное, чтобы приблизить интерьер помещения к </w:t>
      </w:r>
      <w:proofErr w:type="gramStart"/>
      <w:r>
        <w:t>домашнему</w:t>
      </w:r>
      <w:proofErr w:type="gramEnd"/>
      <w:r>
        <w:t xml:space="preserve">. При выборе цвета для окрашивания стен целесообразно обратиться к работам таких известных </w:t>
      </w:r>
      <w:proofErr w:type="spellStart"/>
      <w:r>
        <w:t>цветопсихологов</w:t>
      </w:r>
      <w:proofErr w:type="spellEnd"/>
      <w:r>
        <w:t xml:space="preserve">, как Макс </w:t>
      </w:r>
      <w:proofErr w:type="spellStart"/>
      <w:r>
        <w:t>Люшер</w:t>
      </w:r>
      <w:proofErr w:type="spellEnd"/>
      <w:r>
        <w:t xml:space="preserve"> и Освальд Шпенглер. Они рекомендуют в помещениях для детей раннего возраста использовать гамму цветов от желтовато-зеленого через </w:t>
      </w:r>
      <w:proofErr w:type="gramStart"/>
      <w:r>
        <w:t>желтый</w:t>
      </w:r>
      <w:proofErr w:type="gramEnd"/>
      <w:r>
        <w:t xml:space="preserve">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pPr>
        <w:ind w:left="-15" w:right="56"/>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pPr>
        <w:numPr>
          <w:ilvl w:val="0"/>
          <w:numId w:val="78"/>
        </w:numPr>
        <w:ind w:right="56"/>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pPr>
        <w:ind w:left="-15" w:right="56"/>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w:t>
      </w:r>
      <w:r>
        <w:lastRenderedPageBreak/>
        <w:t xml:space="preserve">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pPr>
        <w:ind w:left="-15" w:right="56"/>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pPr>
        <w:spacing w:after="107"/>
        <w:ind w:left="-15" w:right="56"/>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pPr>
        <w:ind w:left="-15" w:right="56"/>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pPr>
        <w:numPr>
          <w:ilvl w:val="0"/>
          <w:numId w:val="79"/>
        </w:numPr>
        <w:ind w:right="56"/>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pPr>
        <w:numPr>
          <w:ilvl w:val="0"/>
          <w:numId w:val="79"/>
        </w:numPr>
        <w:ind w:right="56"/>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w:t>
      </w:r>
      <w:r>
        <w:lastRenderedPageBreak/>
        <w:t xml:space="preserve">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pPr>
        <w:ind w:left="-15" w:right="56"/>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pPr>
        <w:spacing w:after="113" w:line="259" w:lineRule="auto"/>
        <w:ind w:left="10" w:right="52" w:hanging="10"/>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pPr>
        <w:spacing w:after="112" w:line="259" w:lineRule="auto"/>
        <w:ind w:left="708" w:right="56" w:firstLine="0"/>
      </w:pPr>
      <w:r>
        <w:t xml:space="preserve">1. Помещение группы раннего возраста должно быть: </w:t>
      </w:r>
    </w:p>
    <w:p w:rsidR="00F61760" w:rsidRDefault="00A562D5">
      <w:pPr>
        <w:ind w:left="-15" w:right="56"/>
      </w:pPr>
      <w:r>
        <w:t xml:space="preserve">- оснащено оборудованием с отсутствием острых и режущих концов, выступов, ядовитых красок, </w:t>
      </w:r>
      <w:proofErr w:type="gramStart"/>
      <w:r>
        <w:t>доступное</w:t>
      </w:r>
      <w:proofErr w:type="gramEnd"/>
      <w:r>
        <w:t xml:space="preserve"> для обработки (влажной уборки);  - окрашено в светлые тона;  - эстетичное, красивое.  </w:t>
      </w:r>
    </w:p>
    <w:p w:rsidR="00F61760" w:rsidRDefault="00A562D5">
      <w:pPr>
        <w:numPr>
          <w:ilvl w:val="0"/>
          <w:numId w:val="80"/>
        </w:numPr>
        <w:ind w:right="56"/>
      </w:pPr>
      <w:r>
        <w:t xml:space="preserve">Помещение, в котором находятся младенцы, должно обеспечивать ребенку возможность постоянного визуального контакта </w:t>
      </w:r>
      <w:proofErr w:type="gramStart"/>
      <w:r>
        <w:t>со</w:t>
      </w:r>
      <w:proofErr w:type="gramEnd"/>
      <w:r>
        <w:t xml:space="preserve"> взрослыми, чтобы он мог наблюдать за ними, обращаться к ним, не испытывать дискомфорта от одиночества и изоляции.  </w:t>
      </w:r>
    </w:p>
    <w:p w:rsidR="00F61760" w:rsidRDefault="00A562D5">
      <w:pPr>
        <w:numPr>
          <w:ilvl w:val="0"/>
          <w:numId w:val="80"/>
        </w:numPr>
        <w:ind w:right="56"/>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pPr>
        <w:numPr>
          <w:ilvl w:val="0"/>
          <w:numId w:val="80"/>
        </w:numPr>
        <w:spacing w:after="112" w:line="259" w:lineRule="auto"/>
        <w:ind w:right="56"/>
      </w:pPr>
      <w:r>
        <w:t xml:space="preserve">Помещение имеет утепленный пол для </w:t>
      </w:r>
      <w:proofErr w:type="gramStart"/>
      <w:r>
        <w:t>игр</w:t>
      </w:r>
      <w:proofErr w:type="gramEnd"/>
      <w:r>
        <w:t xml:space="preserve"> ползающих детей.  </w:t>
      </w:r>
    </w:p>
    <w:p w:rsidR="00F61760" w:rsidRDefault="00A562D5">
      <w:pPr>
        <w:numPr>
          <w:ilvl w:val="0"/>
          <w:numId w:val="80"/>
        </w:numPr>
        <w:ind w:right="56"/>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pPr>
        <w:numPr>
          <w:ilvl w:val="0"/>
          <w:numId w:val="80"/>
        </w:numPr>
        <w:ind w:right="56"/>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pPr>
        <w:numPr>
          <w:ilvl w:val="0"/>
          <w:numId w:val="80"/>
        </w:numPr>
        <w:ind w:right="56"/>
      </w:pPr>
      <w:r>
        <w:t xml:space="preserve">В манеже, на </w:t>
      </w:r>
      <w:proofErr w:type="spellStart"/>
      <w:r>
        <w:t>пеленальном</w:t>
      </w:r>
      <w:proofErr w:type="spellEnd"/>
      <w:r>
        <w:t xml:space="preserve"> столике и в комнате имеются зеркала, в которых ребенок отражается во весь рост.  </w:t>
      </w:r>
    </w:p>
    <w:p w:rsidR="00F61760" w:rsidRDefault="00A562D5">
      <w:pPr>
        <w:numPr>
          <w:ilvl w:val="0"/>
          <w:numId w:val="80"/>
        </w:numPr>
        <w:ind w:right="56"/>
      </w:pPr>
      <w:r>
        <w:lastRenderedPageBreak/>
        <w:t xml:space="preserve">В помещении имеются красочные картинки, игрушки для самостоятельного и совместного </w:t>
      </w:r>
      <w:proofErr w:type="gramStart"/>
      <w:r>
        <w:t>со</w:t>
      </w:r>
      <w:proofErr w:type="gramEnd"/>
      <w:r>
        <w:t xml:space="preserve"> взрослыми восприятия. Имеются детские музыкальные инструменты, озвученные игрушки, книжки с картинками, мелки, краски.  </w:t>
      </w:r>
    </w:p>
    <w:p w:rsidR="00F61760" w:rsidRDefault="00A562D5">
      <w:pPr>
        <w:numPr>
          <w:ilvl w:val="0"/>
          <w:numId w:val="80"/>
        </w:numPr>
        <w:ind w:right="56"/>
      </w:pPr>
      <w:proofErr w:type="gramStart"/>
      <w:r>
        <w:t xml:space="preserve">Детей обеспечивают многофункциональными, дидактическими игрушками, стимулирующими исследовательскую и </w:t>
      </w:r>
      <w:proofErr w:type="spellStart"/>
      <w:r>
        <w:t>манипулятивную</w:t>
      </w:r>
      <w:proofErr w:type="spellEnd"/>
      <w:r>
        <w:t xml:space="preserve"> деятельность (легко трансформирующиеся панно, сенсорные материалы М. </w:t>
      </w:r>
      <w:proofErr w:type="spellStart"/>
      <w:r>
        <w:t>Монтессори</w:t>
      </w:r>
      <w:proofErr w:type="spellEnd"/>
      <w:r>
        <w:t xml:space="preserve">,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roofErr w:type="gramEnd"/>
    </w:p>
    <w:p w:rsidR="00F61760" w:rsidRDefault="00A562D5">
      <w:pPr>
        <w:numPr>
          <w:ilvl w:val="0"/>
          <w:numId w:val="80"/>
        </w:numPr>
        <w:ind w:right="56"/>
      </w:pPr>
      <w:r>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pPr>
        <w:numPr>
          <w:ilvl w:val="0"/>
          <w:numId w:val="80"/>
        </w:numPr>
        <w:ind w:right="56"/>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pPr>
        <w:numPr>
          <w:ilvl w:val="0"/>
          <w:numId w:val="80"/>
        </w:numPr>
        <w:ind w:right="56"/>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pPr>
        <w:numPr>
          <w:ilvl w:val="0"/>
          <w:numId w:val="80"/>
        </w:numPr>
        <w:ind w:right="56"/>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pPr>
        <w:numPr>
          <w:ilvl w:val="0"/>
          <w:numId w:val="80"/>
        </w:numPr>
        <w:ind w:right="56"/>
      </w:pPr>
      <w:r>
        <w:t xml:space="preserve">Имеются игрушки для игр во время прогулок (ведерки, лопатки, формочки, совочки и пр.).  </w:t>
      </w:r>
    </w:p>
    <w:p w:rsidR="00F61760" w:rsidRDefault="00A562D5">
      <w:pPr>
        <w:numPr>
          <w:ilvl w:val="0"/>
          <w:numId w:val="80"/>
        </w:numPr>
        <w:ind w:right="56"/>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pPr>
        <w:numPr>
          <w:ilvl w:val="0"/>
          <w:numId w:val="80"/>
        </w:numPr>
        <w:spacing w:after="115" w:line="259" w:lineRule="auto"/>
        <w:ind w:right="56"/>
      </w:pPr>
      <w:r>
        <w:t xml:space="preserve">Все игрушки и материалы для работы должны быть доступны детям.  </w:t>
      </w:r>
    </w:p>
    <w:p w:rsidR="00F61760" w:rsidRDefault="00A562D5">
      <w:pPr>
        <w:numPr>
          <w:ilvl w:val="0"/>
          <w:numId w:val="80"/>
        </w:numPr>
        <w:ind w:right="56"/>
      </w:pPr>
      <w:r>
        <w:t xml:space="preserve">Помещение должно быть эстетически оформлено в соответствии с возрастными особенностями детей. </w:t>
      </w:r>
    </w:p>
    <w:p w:rsidR="00F61760" w:rsidRDefault="00A562D5">
      <w:pPr>
        <w:numPr>
          <w:ilvl w:val="0"/>
          <w:numId w:val="80"/>
        </w:numPr>
        <w:ind w:right="56"/>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pPr>
        <w:numPr>
          <w:ilvl w:val="0"/>
          <w:numId w:val="80"/>
        </w:numPr>
        <w:ind w:right="56"/>
      </w:pPr>
      <w:r>
        <w:lastRenderedPageBreak/>
        <w:t xml:space="preserve">Игрушки и материалы должны обеспечивать психическую безопасность. Они не должны: </w:t>
      </w:r>
    </w:p>
    <w:p w:rsidR="00F61760" w:rsidRDefault="00A562D5">
      <w:pPr>
        <w:numPr>
          <w:ilvl w:val="0"/>
          <w:numId w:val="81"/>
        </w:numPr>
        <w:ind w:right="56"/>
      </w:pPr>
      <w:r>
        <w:t xml:space="preserve">провоцировать ребенка на агрессивные действия, безнравственные поступки, насилие; </w:t>
      </w:r>
    </w:p>
    <w:p w:rsidR="00F61760" w:rsidRDefault="00A562D5">
      <w:pPr>
        <w:numPr>
          <w:ilvl w:val="0"/>
          <w:numId w:val="81"/>
        </w:numPr>
        <w:ind w:right="56"/>
      </w:pPr>
      <w:r>
        <w:t xml:space="preserve">порождать отрицательные эмоции, проявление страха, неуверенности, беспокойства; </w:t>
      </w:r>
    </w:p>
    <w:p w:rsidR="00F61760" w:rsidRDefault="00A562D5">
      <w:pPr>
        <w:numPr>
          <w:ilvl w:val="0"/>
          <w:numId w:val="81"/>
        </w:numPr>
        <w:ind w:right="56"/>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pPr>
        <w:numPr>
          <w:ilvl w:val="0"/>
          <w:numId w:val="81"/>
        </w:numPr>
        <w:ind w:right="56"/>
      </w:pPr>
      <w:r>
        <w:t xml:space="preserve">провоцировать пренебрежительное отношение к расовым особенностям и физическим недостаткам людей.  </w:t>
      </w:r>
    </w:p>
    <w:p w:rsidR="00F61760" w:rsidRDefault="00A562D5">
      <w:pPr>
        <w:ind w:left="-15" w:right="56"/>
      </w:pPr>
      <w:r>
        <w:t xml:space="preserve">20. Игрушки и материалы должны обеспечить всестороннее развитие детей и иметь следующие качества: </w:t>
      </w:r>
    </w:p>
    <w:p w:rsidR="00F61760" w:rsidRDefault="00A562D5">
      <w:pPr>
        <w:numPr>
          <w:ilvl w:val="0"/>
          <w:numId w:val="82"/>
        </w:numPr>
        <w:ind w:right="56"/>
      </w:pPr>
      <w:proofErr w:type="spellStart"/>
      <w:r>
        <w:t>полифункциональность</w:t>
      </w:r>
      <w:proofErr w:type="spellEnd"/>
      <w:r>
        <w:t xml:space="preserve">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pPr>
        <w:numPr>
          <w:ilvl w:val="0"/>
          <w:numId w:val="82"/>
        </w:numPr>
        <w:ind w:right="56"/>
      </w:pPr>
      <w:r>
        <w:t xml:space="preserve">дидактическую ценность (возможность использования в качестве средства обучения); </w:t>
      </w:r>
    </w:p>
    <w:p w:rsidR="00F61760" w:rsidRDefault="00A562D5">
      <w:pPr>
        <w:numPr>
          <w:ilvl w:val="0"/>
          <w:numId w:val="82"/>
        </w:numPr>
        <w:ind w:right="56"/>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pPr>
        <w:numPr>
          <w:ilvl w:val="0"/>
          <w:numId w:val="82"/>
        </w:numPr>
        <w:spacing w:line="259" w:lineRule="auto"/>
        <w:ind w:right="56"/>
      </w:pPr>
      <w:r>
        <w:t xml:space="preserve">соответствие половой принадлежности ребенка.  </w:t>
      </w:r>
    </w:p>
    <w:p w:rsidR="00F61760" w:rsidRDefault="00A562D5">
      <w:pPr>
        <w:ind w:left="-15" w:right="56"/>
      </w:pPr>
      <w:r>
        <w:t xml:space="preserve">21. Оборудование, применяемое в игровой комнате, должно быть устойчиво и прочно закреплено.  </w:t>
      </w:r>
    </w:p>
    <w:p w:rsidR="00F61760" w:rsidRDefault="00A562D5">
      <w:pPr>
        <w:spacing w:after="113" w:line="259" w:lineRule="auto"/>
        <w:ind w:left="10" w:right="52" w:hanging="10"/>
        <w:jc w:val="right"/>
      </w:pPr>
      <w:r>
        <w:rPr>
          <w:b/>
          <w:i/>
        </w:rPr>
        <w:t xml:space="preserve">Организация развивающей предметно-пространственной среды для глухих </w:t>
      </w:r>
    </w:p>
    <w:p w:rsidR="00F61760" w:rsidRDefault="00A562D5">
      <w:pPr>
        <w:spacing w:after="111" w:line="259" w:lineRule="auto"/>
        <w:ind w:left="10" w:right="47" w:hanging="10"/>
      </w:pPr>
      <w:r>
        <w:rPr>
          <w:b/>
          <w:i/>
        </w:rPr>
        <w:t xml:space="preserve">детей дошкольного возраста.  </w:t>
      </w:r>
    </w:p>
    <w:p w:rsidR="00F61760" w:rsidRDefault="00A562D5">
      <w:pPr>
        <w:ind w:left="-15" w:right="5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t>со</w:t>
      </w:r>
      <w:proofErr w:type="gramEnd"/>
      <w:r>
        <w:t xml:space="preserve"> взрослыми и сверстниками), </w:t>
      </w:r>
      <w:proofErr w:type="spellStart"/>
      <w:r>
        <w:t>познавательноисследовательской</w:t>
      </w:r>
      <w:proofErr w:type="spellEnd"/>
      <w:r>
        <w:t xml:space="preserve">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t xml:space="preserve">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w:t>
      </w:r>
      <w:r>
        <w:lastRenderedPageBreak/>
        <w:t xml:space="preserve">детских музыкальных инструментах, театрализованная деятельность), двигательной (овладение основными движениями). </w:t>
      </w:r>
      <w:proofErr w:type="gramEnd"/>
    </w:p>
    <w:p w:rsidR="00F61760" w:rsidRDefault="00A562D5">
      <w:pPr>
        <w:ind w:left="-15" w:right="56"/>
      </w:pPr>
      <w:r>
        <w:t>В случае</w:t>
      </w:r>
      <w:proofErr w:type="gramStart"/>
      <w:r>
        <w:t>,</w:t>
      </w:r>
      <w:proofErr w:type="gramEnd"/>
      <w:r>
        <w:t xml:space="preserve">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pPr>
        <w:spacing w:line="259" w:lineRule="auto"/>
        <w:ind w:left="-15" w:right="56"/>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8" w:firstLine="0"/>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5" w:firstLine="0"/>
              <w:jc w:val="center"/>
            </w:pPr>
            <w:r>
              <w:rPr>
                <w:b/>
              </w:rPr>
              <w:t>Перечень оборудования</w:t>
            </w:r>
            <w:r>
              <w:t xml:space="preserve"> </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tabs>
                <w:tab w:val="right" w:pos="2219"/>
              </w:tabs>
              <w:spacing w:after="119" w:line="259" w:lineRule="auto"/>
              <w:ind w:right="0" w:firstLine="0"/>
              <w:jc w:val="left"/>
            </w:pPr>
            <w:r>
              <w:t xml:space="preserve">Коррекция </w:t>
            </w:r>
            <w:r>
              <w:tab/>
              <w:t xml:space="preserve">и </w:t>
            </w:r>
          </w:p>
          <w:p w:rsidR="00F61760" w:rsidRDefault="00A562D5">
            <w:pPr>
              <w:spacing w:after="0" w:line="259" w:lineRule="auto"/>
              <w:ind w:left="2" w:right="0" w:firstLine="0"/>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3"/>
              </w:numPr>
              <w:spacing w:after="3" w:line="356" w:lineRule="auto"/>
              <w:ind w:right="0" w:firstLine="0"/>
              <w:jc w:val="left"/>
            </w:pPr>
            <w:r>
              <w:t xml:space="preserve">упражнения для развития </w:t>
            </w:r>
            <w:proofErr w:type="gramStart"/>
            <w:r>
              <w:t>мелкой</w:t>
            </w:r>
            <w:proofErr w:type="gramEnd"/>
            <w:r>
              <w:t xml:space="preserve"> </w:t>
            </w:r>
          </w:p>
          <w:p w:rsidR="00F61760" w:rsidRDefault="00A562D5">
            <w:pPr>
              <w:spacing w:after="112" w:line="259" w:lineRule="auto"/>
              <w:ind w:right="0" w:firstLine="0"/>
              <w:jc w:val="left"/>
            </w:pPr>
            <w:r>
              <w:t xml:space="preserve">моторики; </w:t>
            </w:r>
          </w:p>
          <w:p w:rsidR="00F61760" w:rsidRDefault="00A562D5">
            <w:pPr>
              <w:numPr>
                <w:ilvl w:val="0"/>
                <w:numId w:val="113"/>
              </w:numPr>
              <w:spacing w:after="144" w:line="259" w:lineRule="auto"/>
              <w:ind w:right="0" w:firstLine="0"/>
              <w:jc w:val="left"/>
            </w:pPr>
            <w:r>
              <w:t xml:space="preserve">гимнастика для глаз; </w:t>
            </w:r>
          </w:p>
          <w:p w:rsidR="00F61760" w:rsidRDefault="00A562D5">
            <w:pPr>
              <w:numPr>
                <w:ilvl w:val="0"/>
                <w:numId w:val="113"/>
              </w:numPr>
              <w:spacing w:after="119" w:line="259" w:lineRule="auto"/>
              <w:ind w:right="0" w:firstLine="0"/>
              <w:jc w:val="left"/>
            </w:pPr>
            <w:r>
              <w:t xml:space="preserve">игры </w:t>
            </w:r>
            <w:r>
              <w:tab/>
              <w:t xml:space="preserve">на </w:t>
            </w:r>
            <w:r>
              <w:tab/>
              <w:t xml:space="preserve">снятие </w:t>
            </w:r>
          </w:p>
          <w:p w:rsidR="00F61760" w:rsidRDefault="00A562D5">
            <w:pPr>
              <w:spacing w:after="1" w:line="357" w:lineRule="auto"/>
              <w:ind w:right="59" w:firstLine="0"/>
            </w:pPr>
            <w:r>
              <w:t xml:space="preserve">мышечного напряжения; - простые и сложные растяжки; </w:t>
            </w:r>
          </w:p>
          <w:p w:rsidR="00F61760" w:rsidRDefault="00A562D5">
            <w:pPr>
              <w:numPr>
                <w:ilvl w:val="0"/>
                <w:numId w:val="113"/>
              </w:numPr>
              <w:spacing w:after="32" w:line="356" w:lineRule="auto"/>
              <w:ind w:right="0" w:firstLine="0"/>
              <w:jc w:val="left"/>
            </w:pPr>
            <w:r>
              <w:t xml:space="preserve">комплексы массажа и самомассажа; </w:t>
            </w:r>
          </w:p>
          <w:p w:rsidR="00F61760" w:rsidRDefault="00A562D5">
            <w:pPr>
              <w:numPr>
                <w:ilvl w:val="0"/>
                <w:numId w:val="113"/>
              </w:numPr>
              <w:spacing w:after="0" w:line="259" w:lineRule="auto"/>
              <w:ind w:right="0" w:firstLine="0"/>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62" w:firstLine="0"/>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42" w:line="259" w:lineRule="auto"/>
              <w:ind w:right="0" w:firstLine="0"/>
              <w:jc w:val="left"/>
            </w:pPr>
            <w:r>
              <w:t xml:space="preserve">упражнения; </w:t>
            </w:r>
          </w:p>
          <w:p w:rsidR="00F61760" w:rsidRDefault="00A562D5">
            <w:pPr>
              <w:spacing w:after="0" w:line="259" w:lineRule="auto"/>
              <w:ind w:right="0" w:firstLine="0"/>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форм, цветов и размеров для сравнения; бусы и цепочки с образцами сборки; шнуровки; народные игрушки </w:t>
            </w:r>
          </w:p>
          <w:p w:rsidR="00F61760" w:rsidRDefault="00A562D5">
            <w:pPr>
              <w:spacing w:after="0" w:line="259" w:lineRule="auto"/>
              <w:ind w:right="62" w:firstLine="0"/>
            </w:pPr>
            <w:proofErr w:type="gramStart"/>
            <w:r>
              <w:t>«Бирюльки»,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w:t>
            </w:r>
            <w:proofErr w:type="gramEnd"/>
            <w:r>
              <w:t xml:space="preserve"> пособия по развитию речи; конструкция с шариками и рычагом; наборы с шершавыми изображениями; массажные мячи и </w:t>
            </w:r>
            <w:proofErr w:type="spellStart"/>
            <w:r>
              <w:t>массажеры</w:t>
            </w:r>
            <w:proofErr w:type="spellEnd"/>
            <w: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4"/>
              </w:numPr>
              <w:spacing w:after="121" w:line="259" w:lineRule="auto"/>
              <w:ind w:right="0" w:firstLine="0"/>
            </w:pPr>
            <w:r>
              <w:t xml:space="preserve">преодоление </w:t>
            </w:r>
          </w:p>
          <w:p w:rsidR="00F61760" w:rsidRDefault="00A562D5">
            <w:pPr>
              <w:spacing w:after="112" w:line="259" w:lineRule="auto"/>
              <w:ind w:right="0" w:firstLine="0"/>
              <w:jc w:val="left"/>
            </w:pPr>
            <w:r>
              <w:t xml:space="preserve">негативных эмоций; </w:t>
            </w:r>
          </w:p>
          <w:p w:rsidR="00F61760" w:rsidRDefault="00A562D5">
            <w:pPr>
              <w:numPr>
                <w:ilvl w:val="0"/>
                <w:numId w:val="114"/>
              </w:numPr>
              <w:spacing w:after="1" w:line="357" w:lineRule="auto"/>
              <w:ind w:right="0" w:firstLine="0"/>
            </w:pPr>
            <w:r>
              <w:t xml:space="preserve">игры на развитие локомоторных функций; - игры на регуляцию деятельности дыхательной системы; </w:t>
            </w:r>
          </w:p>
          <w:p w:rsidR="00F61760" w:rsidRDefault="00A562D5">
            <w:pPr>
              <w:numPr>
                <w:ilvl w:val="0"/>
                <w:numId w:val="114"/>
              </w:numPr>
              <w:spacing w:after="0" w:line="259" w:lineRule="auto"/>
              <w:ind w:right="0" w:firstLine="0"/>
            </w:pPr>
            <w:r>
              <w:t xml:space="preserve">игры и приемы </w:t>
            </w:r>
            <w:proofErr w:type="gramStart"/>
            <w:r>
              <w:t>для</w:t>
            </w:r>
            <w:proofErr w:type="gramEnd"/>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w:t>
            </w:r>
            <w:proofErr w:type="gramStart"/>
            <w:r>
              <w:t>различными</w:t>
            </w:r>
            <w:proofErr w:type="gramEnd"/>
            <w:r>
              <w:t xml:space="preserve">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113" w:line="259" w:lineRule="auto"/>
              <w:ind w:right="0" w:firstLine="0"/>
              <w:jc w:val="left"/>
            </w:pPr>
            <w:r>
              <w:t xml:space="preserve">коррекции тревожности; </w:t>
            </w:r>
          </w:p>
          <w:p w:rsidR="00F61760" w:rsidRDefault="00A562D5">
            <w:pPr>
              <w:numPr>
                <w:ilvl w:val="0"/>
                <w:numId w:val="115"/>
              </w:numPr>
              <w:spacing w:after="0" w:line="358" w:lineRule="auto"/>
              <w:ind w:right="0" w:firstLine="0"/>
            </w:pPr>
            <w:r>
              <w:t xml:space="preserve">игры и приемы, направленные </w:t>
            </w:r>
            <w:proofErr w:type="gramStart"/>
            <w:r>
              <w:t>на</w:t>
            </w:r>
            <w:proofErr w:type="gramEnd"/>
            <w:r>
              <w:t xml:space="preserve"> </w:t>
            </w:r>
          </w:p>
          <w:p w:rsidR="00F61760" w:rsidRDefault="00A562D5">
            <w:pPr>
              <w:spacing w:after="144" w:line="259" w:lineRule="auto"/>
              <w:ind w:right="0" w:firstLine="0"/>
              <w:jc w:val="left"/>
            </w:pPr>
            <w:r>
              <w:t xml:space="preserve">формирование </w:t>
            </w:r>
          </w:p>
          <w:p w:rsidR="00F61760" w:rsidRDefault="00A562D5">
            <w:pPr>
              <w:tabs>
                <w:tab w:val="center" w:pos="593"/>
                <w:tab w:val="center" w:pos="2403"/>
              </w:tabs>
              <w:spacing w:after="119" w:line="259" w:lineRule="auto"/>
              <w:ind w:right="0" w:firstLine="0"/>
              <w:jc w:val="left"/>
            </w:pPr>
            <w:r>
              <w:rPr>
                <w:rFonts w:ascii="Calibri" w:eastAsia="Calibri" w:hAnsi="Calibri" w:cs="Calibri"/>
                <w:sz w:val="22"/>
              </w:rPr>
              <w:tab/>
            </w:r>
            <w:r>
              <w:t xml:space="preserve">адекватных </w:t>
            </w:r>
            <w:r>
              <w:tab/>
              <w:t xml:space="preserve">форм </w:t>
            </w:r>
          </w:p>
          <w:p w:rsidR="00F61760" w:rsidRDefault="00A562D5">
            <w:pPr>
              <w:spacing w:after="115" w:line="259" w:lineRule="auto"/>
              <w:ind w:right="0" w:firstLine="0"/>
              <w:jc w:val="left"/>
            </w:pPr>
            <w:r>
              <w:t xml:space="preserve">поведения; </w:t>
            </w:r>
          </w:p>
          <w:p w:rsidR="00F61760" w:rsidRDefault="00A562D5">
            <w:pPr>
              <w:numPr>
                <w:ilvl w:val="0"/>
                <w:numId w:val="115"/>
              </w:numPr>
              <w:spacing w:after="2" w:line="356" w:lineRule="auto"/>
              <w:ind w:right="0" w:firstLine="0"/>
            </w:pPr>
            <w:r>
              <w:t xml:space="preserve">игры и приемы для устранения детских </w:t>
            </w:r>
          </w:p>
          <w:p w:rsidR="00F61760" w:rsidRDefault="00A562D5">
            <w:pPr>
              <w:spacing w:after="112" w:line="259" w:lineRule="auto"/>
              <w:ind w:right="0" w:firstLine="0"/>
              <w:jc w:val="left"/>
            </w:pPr>
            <w:r>
              <w:t xml:space="preserve">страхов; </w:t>
            </w:r>
          </w:p>
          <w:p w:rsidR="00F61760" w:rsidRDefault="00A562D5">
            <w:pPr>
              <w:numPr>
                <w:ilvl w:val="0"/>
                <w:numId w:val="115"/>
              </w:numPr>
              <w:spacing w:after="0" w:line="359" w:lineRule="auto"/>
              <w:ind w:right="0" w:firstLine="0"/>
            </w:pPr>
            <w:r>
              <w:t xml:space="preserve">игры и упражнения на развитие </w:t>
            </w:r>
            <w:proofErr w:type="spellStart"/>
            <w:r>
              <w:t>саморегуляции</w:t>
            </w:r>
            <w:proofErr w:type="spellEnd"/>
            <w:r>
              <w:t xml:space="preserve"> </w:t>
            </w:r>
          </w:p>
          <w:p w:rsidR="00F61760" w:rsidRDefault="00A562D5">
            <w:pPr>
              <w:spacing w:after="0" w:line="259" w:lineRule="auto"/>
              <w:ind w:right="0" w:firstLine="0"/>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8" w:firstLine="0"/>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6"/>
              </w:numPr>
              <w:spacing w:after="0" w:line="362" w:lineRule="auto"/>
              <w:ind w:right="0" w:firstLine="0"/>
            </w:pPr>
            <w:proofErr w:type="spellStart"/>
            <w:r>
              <w:t>кинезиологические</w:t>
            </w:r>
            <w:proofErr w:type="spellEnd"/>
            <w:r>
              <w:t xml:space="preserve"> упражнения; </w:t>
            </w:r>
          </w:p>
          <w:p w:rsidR="00F61760" w:rsidRDefault="00A562D5">
            <w:pPr>
              <w:numPr>
                <w:ilvl w:val="0"/>
                <w:numId w:val="116"/>
              </w:numPr>
              <w:spacing w:after="2" w:line="356" w:lineRule="auto"/>
              <w:ind w:right="0" w:firstLine="0"/>
            </w:pPr>
            <w:r>
              <w:t xml:space="preserve">игры на развитие концентрации и </w:t>
            </w:r>
          </w:p>
          <w:p w:rsidR="00F61760" w:rsidRDefault="00A562D5">
            <w:pPr>
              <w:spacing w:after="3" w:line="356" w:lineRule="auto"/>
              <w:ind w:right="11" w:firstLine="0"/>
            </w:pPr>
            <w:r>
              <w:t xml:space="preserve">распределение внимания; - игры на развитие </w:t>
            </w:r>
          </w:p>
          <w:p w:rsidR="00F61760" w:rsidRDefault="00A562D5">
            <w:pPr>
              <w:spacing w:after="142" w:line="259" w:lineRule="auto"/>
              <w:ind w:right="0" w:firstLine="0"/>
              <w:jc w:val="left"/>
            </w:pPr>
            <w:r>
              <w:t xml:space="preserve">памяти; </w:t>
            </w:r>
          </w:p>
          <w:p w:rsidR="00F61760" w:rsidRDefault="00A562D5">
            <w:pPr>
              <w:numPr>
                <w:ilvl w:val="0"/>
                <w:numId w:val="116"/>
              </w:numPr>
              <w:spacing w:after="121" w:line="259" w:lineRule="auto"/>
              <w:ind w:right="0" w:firstLine="0"/>
            </w:pPr>
            <w:r>
              <w:t xml:space="preserve">упражнения </w:t>
            </w:r>
            <w:r>
              <w:tab/>
            </w:r>
            <w:proofErr w:type="gramStart"/>
            <w:r>
              <w:t>для</w:t>
            </w:r>
            <w:proofErr w:type="gramEnd"/>
            <w:r>
              <w:t xml:space="preserve"> </w:t>
            </w:r>
          </w:p>
          <w:p w:rsidR="00F61760" w:rsidRDefault="00A562D5">
            <w:pPr>
              <w:spacing w:after="28" w:line="357" w:lineRule="auto"/>
              <w:ind w:right="109" w:firstLine="0"/>
            </w:pPr>
            <w:r>
              <w:t xml:space="preserve">развития мышления; - игры и упражнения для развития исследовательских способностей; </w:t>
            </w:r>
          </w:p>
          <w:p w:rsidR="00F61760" w:rsidRDefault="00A562D5">
            <w:pPr>
              <w:numPr>
                <w:ilvl w:val="0"/>
                <w:numId w:val="116"/>
              </w:numPr>
              <w:spacing w:after="122" w:line="259" w:lineRule="auto"/>
              <w:ind w:right="0" w:firstLine="0"/>
            </w:pPr>
            <w:r>
              <w:t xml:space="preserve">упражнения </w:t>
            </w:r>
            <w:r>
              <w:tab/>
            </w:r>
            <w:proofErr w:type="gramStart"/>
            <w:r>
              <w:t>для</w:t>
            </w:r>
            <w:proofErr w:type="gramEnd"/>
            <w:r>
              <w:t xml:space="preserve"> </w:t>
            </w:r>
          </w:p>
          <w:p w:rsidR="00F61760" w:rsidRDefault="00A562D5">
            <w:pPr>
              <w:spacing w:after="0" w:line="259" w:lineRule="auto"/>
              <w:ind w:right="24" w:firstLine="0"/>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107" w:firstLine="0"/>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t>пазлы</w:t>
            </w:r>
            <w:proofErr w:type="spellEnd"/>
            <w: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pPr>
        <w:spacing w:after="0" w:line="259" w:lineRule="auto"/>
        <w:ind w:left="-1702" w:right="11119" w:firstLine="0"/>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proofErr w:type="gramStart"/>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w:t>
            </w:r>
            <w:proofErr w:type="gramEnd"/>
            <w:r>
              <w:t xml:space="preserve"> демонстрационные плакаты по различным тематикам; игры-</w:t>
            </w:r>
          </w:p>
          <w:p w:rsidR="00F61760" w:rsidRDefault="00A562D5">
            <w:pPr>
              <w:spacing w:after="0" w:line="259" w:lineRule="auto"/>
              <w:ind w:right="0" w:firstLine="0"/>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31" w:firstLine="0"/>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7"/>
              </w:numPr>
              <w:spacing w:after="32" w:line="356" w:lineRule="auto"/>
              <w:ind w:right="0" w:firstLine="0"/>
            </w:pPr>
            <w:r>
              <w:t xml:space="preserve">игры и упражнения для речевого развития;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44" w:line="259" w:lineRule="auto"/>
              <w:ind w:right="0" w:firstLine="0"/>
              <w:jc w:val="left"/>
            </w:pPr>
            <w:proofErr w:type="spellStart"/>
            <w:r>
              <w:t>саморегуляции</w:t>
            </w:r>
            <w:proofErr w:type="spellEnd"/>
            <w:r>
              <w:t xml:space="preserve">; </w:t>
            </w:r>
          </w:p>
          <w:p w:rsidR="00F61760" w:rsidRDefault="00A562D5">
            <w:pPr>
              <w:numPr>
                <w:ilvl w:val="0"/>
                <w:numId w:val="117"/>
              </w:numPr>
              <w:spacing w:after="119" w:line="259" w:lineRule="auto"/>
              <w:ind w:right="0" w:firstLine="0"/>
            </w:pPr>
            <w:r>
              <w:t xml:space="preserve">упражнения </w:t>
            </w:r>
            <w:r>
              <w:tab/>
            </w:r>
            <w:proofErr w:type="gramStart"/>
            <w:r>
              <w:t>для</w:t>
            </w:r>
            <w:proofErr w:type="gramEnd"/>
            <w:r>
              <w:t xml:space="preserve"> </w:t>
            </w:r>
          </w:p>
          <w:p w:rsidR="00F61760" w:rsidRDefault="00A562D5">
            <w:pPr>
              <w:spacing w:after="31" w:line="357" w:lineRule="auto"/>
              <w:ind w:right="0" w:firstLine="0"/>
              <w:jc w:val="left"/>
            </w:pPr>
            <w:r>
              <w:t xml:space="preserve">формирования межполушарного взаимодействия; </w:t>
            </w:r>
          </w:p>
          <w:p w:rsidR="00F61760" w:rsidRDefault="00A562D5">
            <w:pPr>
              <w:numPr>
                <w:ilvl w:val="0"/>
                <w:numId w:val="117"/>
              </w:numPr>
              <w:spacing w:after="119" w:line="259" w:lineRule="auto"/>
              <w:ind w:right="0" w:firstLine="0"/>
            </w:pPr>
            <w:r>
              <w:t xml:space="preserve">игры </w:t>
            </w:r>
            <w:r>
              <w:tab/>
              <w:t xml:space="preserve">на </w:t>
            </w:r>
            <w:r>
              <w:tab/>
              <w:t xml:space="preserve">развитие </w:t>
            </w:r>
          </w:p>
          <w:p w:rsidR="00F61760" w:rsidRDefault="00A562D5">
            <w:pPr>
              <w:spacing w:after="1" w:line="358" w:lineRule="auto"/>
              <w:ind w:right="0" w:firstLine="0"/>
              <w:jc w:val="left"/>
            </w:pPr>
            <w:proofErr w:type="spellStart"/>
            <w:r>
              <w:t>зрительнопространственной</w:t>
            </w:r>
            <w:proofErr w:type="spellEnd"/>
            <w:r>
              <w:t xml:space="preserve"> координации; </w:t>
            </w:r>
          </w:p>
          <w:p w:rsidR="00F61760" w:rsidRDefault="00A562D5">
            <w:pPr>
              <w:numPr>
                <w:ilvl w:val="0"/>
                <w:numId w:val="117"/>
              </w:numPr>
              <w:spacing w:after="31" w:line="357" w:lineRule="auto"/>
              <w:ind w:right="0" w:firstLine="0"/>
            </w:pPr>
            <w:r>
              <w:t xml:space="preserve">упражнения на развитие концентрации внимания, двигательного контроля и элиминацию </w:t>
            </w:r>
          </w:p>
          <w:p w:rsidR="00F61760" w:rsidRDefault="00A562D5">
            <w:pPr>
              <w:tabs>
                <w:tab w:val="center" w:pos="846"/>
                <w:tab w:val="center" w:pos="2609"/>
              </w:tabs>
              <w:spacing w:after="119" w:line="259" w:lineRule="auto"/>
              <w:ind w:right="0" w:firstLine="0"/>
              <w:jc w:val="left"/>
            </w:pPr>
            <w:r>
              <w:rPr>
                <w:rFonts w:ascii="Calibri" w:eastAsia="Calibri" w:hAnsi="Calibri" w:cs="Calibri"/>
                <w:sz w:val="22"/>
              </w:rPr>
              <w:tab/>
            </w:r>
            <w:r>
              <w:t xml:space="preserve">импульсивности </w:t>
            </w:r>
            <w:r>
              <w:tab/>
              <w:t xml:space="preserve">и </w:t>
            </w:r>
          </w:p>
          <w:p w:rsidR="00F61760" w:rsidRDefault="00A562D5">
            <w:pPr>
              <w:spacing w:after="144" w:line="259" w:lineRule="auto"/>
              <w:ind w:right="0" w:firstLine="0"/>
              <w:jc w:val="left"/>
            </w:pPr>
            <w:r>
              <w:t xml:space="preserve">агрессивности; </w:t>
            </w:r>
          </w:p>
          <w:p w:rsidR="00F61760" w:rsidRDefault="00A562D5">
            <w:pPr>
              <w:numPr>
                <w:ilvl w:val="0"/>
                <w:numId w:val="117"/>
              </w:numPr>
              <w:spacing w:after="0" w:line="259" w:lineRule="auto"/>
              <w:ind w:right="0" w:firstLine="0"/>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59" w:firstLine="0"/>
            </w:pPr>
            <w:proofErr w:type="gramStart"/>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t>Монтессори</w:t>
            </w:r>
            <w:proofErr w:type="spellEnd"/>
            <w:r>
              <w:t>; логические игры с прозрачными карточками и возможностью самопроверки;</w:t>
            </w:r>
            <w:proofErr w:type="gramEnd"/>
            <w:r>
              <w:t xml:space="preserve"> логические </w:t>
            </w:r>
            <w:proofErr w:type="spellStart"/>
            <w:r>
              <w:t>пазлы</w:t>
            </w:r>
            <w:proofErr w:type="spellEnd"/>
            <w:r>
              <w:t xml:space="preserve">;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pPr>
              <w:spacing w:after="160" w:line="259" w:lineRule="auto"/>
              <w:ind w:right="0" w:firstLine="0"/>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right="0" w:firstLine="0"/>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right="62" w:firstLine="0"/>
            </w:pPr>
            <w:r>
              <w:t xml:space="preserve">карточек с возможностью самопроверки; перчаточные куклы с подвижным ртом и языком; </w:t>
            </w:r>
          </w:p>
          <w:p w:rsidR="00F61760" w:rsidRDefault="00A562D5">
            <w:pPr>
              <w:spacing w:after="144" w:line="259" w:lineRule="auto"/>
              <w:ind w:right="0" w:firstLine="0"/>
              <w:jc w:val="left"/>
            </w:pPr>
            <w:r>
              <w:t xml:space="preserve">трансформируемые </w:t>
            </w:r>
          </w:p>
          <w:p w:rsidR="00F61760" w:rsidRDefault="00A562D5">
            <w:pPr>
              <w:tabs>
                <w:tab w:val="right" w:pos="4164"/>
              </w:tabs>
              <w:spacing w:after="119" w:line="259" w:lineRule="auto"/>
              <w:ind w:right="0" w:firstLine="0"/>
              <w:jc w:val="left"/>
            </w:pPr>
            <w:r>
              <w:t xml:space="preserve">полифункциональные </w:t>
            </w:r>
            <w:r>
              <w:tab/>
              <w:t xml:space="preserve">наборы </w:t>
            </w:r>
          </w:p>
          <w:p w:rsidR="00F61760" w:rsidRDefault="00A562D5">
            <w:pPr>
              <w:spacing w:after="0" w:line="259" w:lineRule="auto"/>
              <w:ind w:right="0" w:firstLine="0"/>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pPr>
              <w:spacing w:after="0" w:line="259" w:lineRule="auto"/>
              <w:ind w:left="2" w:right="0" w:firstLine="0"/>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pPr>
              <w:numPr>
                <w:ilvl w:val="0"/>
                <w:numId w:val="118"/>
              </w:numPr>
              <w:spacing w:after="119" w:line="259" w:lineRule="auto"/>
              <w:ind w:right="0" w:hanging="1006"/>
              <w:jc w:val="left"/>
            </w:pPr>
            <w:r>
              <w:t xml:space="preserve">игры </w:t>
            </w:r>
            <w:r>
              <w:tab/>
            </w:r>
            <w:proofErr w:type="gramStart"/>
            <w:r>
              <w:t>на</w:t>
            </w:r>
            <w:proofErr w:type="gramEnd"/>
            <w:r>
              <w:t xml:space="preserve"> </w:t>
            </w:r>
          </w:p>
          <w:p w:rsidR="00F61760" w:rsidRDefault="00A562D5">
            <w:pPr>
              <w:spacing w:after="115" w:line="259" w:lineRule="auto"/>
              <w:ind w:right="0" w:firstLine="0"/>
              <w:jc w:val="left"/>
            </w:pPr>
            <w:r>
              <w:t xml:space="preserve">взаимопонимание; </w:t>
            </w:r>
          </w:p>
          <w:p w:rsidR="00F61760" w:rsidRDefault="00A562D5">
            <w:pPr>
              <w:numPr>
                <w:ilvl w:val="0"/>
                <w:numId w:val="118"/>
              </w:numPr>
              <w:spacing w:after="0" w:line="259" w:lineRule="auto"/>
              <w:ind w:right="0" w:hanging="1006"/>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pPr>
              <w:spacing w:after="0" w:line="357" w:lineRule="auto"/>
              <w:ind w:firstLine="0"/>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w:t>
            </w:r>
            <w:proofErr w:type="gramStart"/>
            <w:r>
              <w:t>для</w:t>
            </w:r>
            <w:proofErr w:type="gramEnd"/>
            <w:r>
              <w:t xml:space="preserve"> </w:t>
            </w:r>
          </w:p>
          <w:p w:rsidR="00F61760" w:rsidRDefault="00A562D5">
            <w:pPr>
              <w:spacing w:after="0" w:line="259" w:lineRule="auto"/>
              <w:ind w:right="0" w:firstLine="0"/>
              <w:jc w:val="left"/>
            </w:pPr>
            <w:r>
              <w:t xml:space="preserve">театрализованной деятельности </w:t>
            </w:r>
          </w:p>
        </w:tc>
      </w:tr>
    </w:tbl>
    <w:p w:rsidR="00F61760" w:rsidRDefault="00A562D5">
      <w:pPr>
        <w:spacing w:after="115" w:line="259" w:lineRule="auto"/>
        <w:ind w:left="708" w:right="56" w:firstLine="0"/>
      </w:pPr>
      <w:r>
        <w:t xml:space="preserve">Также необходимо учитывать:  </w:t>
      </w:r>
    </w:p>
    <w:p w:rsidR="00F61760" w:rsidRDefault="00A562D5">
      <w:pPr>
        <w:numPr>
          <w:ilvl w:val="0"/>
          <w:numId w:val="83"/>
        </w:numPr>
        <w:spacing w:after="113" w:line="259" w:lineRule="auto"/>
        <w:ind w:right="56"/>
      </w:pPr>
      <w:r>
        <w:t xml:space="preserve">возрастные особенности развития глухого ребенка;  </w:t>
      </w:r>
    </w:p>
    <w:p w:rsidR="00F61760" w:rsidRDefault="00A562D5">
      <w:pPr>
        <w:numPr>
          <w:ilvl w:val="0"/>
          <w:numId w:val="83"/>
        </w:numPr>
        <w:spacing w:after="112" w:line="259" w:lineRule="auto"/>
        <w:ind w:right="56"/>
      </w:pPr>
      <w:r>
        <w:t xml:space="preserve">уровень </w:t>
      </w:r>
      <w:proofErr w:type="spellStart"/>
      <w:r>
        <w:t>сформированности</w:t>
      </w:r>
      <w:proofErr w:type="spellEnd"/>
      <w:r>
        <w:t xml:space="preserve"> ведущей и типичных видов детской деятельности;  </w:t>
      </w:r>
    </w:p>
    <w:p w:rsidR="00F61760" w:rsidRDefault="00A562D5">
      <w:pPr>
        <w:numPr>
          <w:ilvl w:val="0"/>
          <w:numId w:val="83"/>
        </w:numPr>
        <w:spacing w:after="115" w:line="259" w:lineRule="auto"/>
        <w:ind w:right="56"/>
      </w:pPr>
      <w:r>
        <w:t xml:space="preserve">индивидуальные особенности, склонности и предпочтения ребенка;  </w:t>
      </w:r>
    </w:p>
    <w:p w:rsidR="00F61760" w:rsidRDefault="00A562D5">
      <w:pPr>
        <w:numPr>
          <w:ilvl w:val="0"/>
          <w:numId w:val="83"/>
        </w:numPr>
        <w:ind w:right="56"/>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pPr>
        <w:numPr>
          <w:ilvl w:val="0"/>
          <w:numId w:val="83"/>
        </w:numPr>
        <w:spacing w:after="112" w:line="259" w:lineRule="auto"/>
        <w:ind w:right="56"/>
      </w:pPr>
      <w:r>
        <w:t xml:space="preserve">создание динамичной среды, соответствующей запросам и потребностям ребенка;  </w:t>
      </w:r>
    </w:p>
    <w:p w:rsidR="00F61760" w:rsidRDefault="00A562D5">
      <w:pPr>
        <w:numPr>
          <w:ilvl w:val="0"/>
          <w:numId w:val="83"/>
        </w:numPr>
        <w:spacing w:after="115" w:line="259" w:lineRule="auto"/>
        <w:ind w:right="56"/>
      </w:pPr>
      <w:r>
        <w:t xml:space="preserve">использование вариативных методов и приемов обучения в динамичной среде;  </w:t>
      </w:r>
    </w:p>
    <w:p w:rsidR="00F61760" w:rsidRDefault="00A562D5">
      <w:pPr>
        <w:numPr>
          <w:ilvl w:val="0"/>
          <w:numId w:val="83"/>
        </w:numPr>
        <w:ind w:right="56"/>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pPr>
        <w:ind w:left="-15" w:right="56"/>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pPr>
        <w:ind w:left="-15" w:right="56"/>
      </w:pPr>
      <w:r>
        <w:t xml:space="preserve">Развивающая предметно-пространственная среда должна строиться с учетом эмоциональных отношений глухого ребенка </w:t>
      </w:r>
      <w:proofErr w:type="gramStart"/>
      <w:r>
        <w:t>со</w:t>
      </w:r>
      <w:proofErr w:type="gramEnd"/>
      <w:r>
        <w:t xml:space="preserve">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A562D5">
      <w:pPr>
        <w:spacing w:after="0" w:line="358" w:lineRule="auto"/>
        <w:ind w:left="708" w:right="8649" w:firstLine="0"/>
        <w:jc w:val="left"/>
      </w:pPr>
      <w:r>
        <w:rPr>
          <w:b/>
        </w:rPr>
        <w:t xml:space="preserve">  </w:t>
      </w:r>
    </w:p>
    <w:p w:rsidR="00F61760" w:rsidRDefault="00A562D5">
      <w:pPr>
        <w:pStyle w:val="3"/>
        <w:ind w:left="703" w:right="46"/>
      </w:pPr>
      <w:r>
        <w:t xml:space="preserve">3.3. Кадровые условия реализации Примерной адаптированной программы </w:t>
      </w:r>
    </w:p>
    <w:p w:rsidR="00F61760" w:rsidRDefault="00A562D5">
      <w:pPr>
        <w:ind w:left="-15" w:right="56"/>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w:t>
      </w:r>
      <w:r>
        <w:lastRenderedPageBreak/>
        <w:t xml:space="preserve">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pPr>
        <w:ind w:left="-15" w:right="56"/>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pPr>
        <w:ind w:left="-15" w:right="56"/>
      </w:pPr>
      <w:proofErr w:type="gramStart"/>
      <w: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w:t>
      </w:r>
      <w:proofErr w:type="gramEnd"/>
      <w:r>
        <w:t xml:space="preserve"> дошкольного, начального общего, основного общего, среднего общего образования) (воспитатель, учитель)». </w:t>
      </w:r>
    </w:p>
    <w:p w:rsidR="00F61760" w:rsidRDefault="00A562D5">
      <w:pPr>
        <w:ind w:left="-15" w:right="56"/>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pPr>
        <w:ind w:left="-15" w:right="56"/>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pPr>
        <w:ind w:left="-15" w:right="56"/>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 xml:space="preserve">1 - 2 глухих детей, дошкольная образовательная организация должна предусмотреть дополнительное </w:t>
      </w:r>
      <w:r>
        <w:lastRenderedPageBreak/>
        <w:t>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rsidR="00F61760" w:rsidRDefault="00A562D5">
      <w:pPr>
        <w:spacing w:after="40"/>
        <w:ind w:left="-15" w:right="56"/>
      </w:pPr>
      <w:r>
        <w:t xml:space="preserve">При реализации </w:t>
      </w:r>
      <w:proofErr w:type="spellStart"/>
      <w:r>
        <w:t>прАООП</w:t>
      </w:r>
      <w:proofErr w:type="spellEnd"/>
      <w:r>
        <w:t xml:space="preserve">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pPr>
        <w:numPr>
          <w:ilvl w:val="0"/>
          <w:numId w:val="84"/>
        </w:numPr>
        <w:spacing w:after="123" w:line="259" w:lineRule="auto"/>
        <w:ind w:right="56" w:hanging="708"/>
      </w:pPr>
      <w:r>
        <w:t xml:space="preserve">учитель-дефектолог (сурдопедагог), </w:t>
      </w:r>
    </w:p>
    <w:p w:rsidR="00F61760" w:rsidRDefault="00A562D5">
      <w:pPr>
        <w:numPr>
          <w:ilvl w:val="0"/>
          <w:numId w:val="84"/>
        </w:numPr>
        <w:spacing w:after="120" w:line="259" w:lineRule="auto"/>
        <w:ind w:right="56" w:hanging="708"/>
      </w:pPr>
      <w:r>
        <w:t xml:space="preserve">педагог-психолог, </w:t>
      </w:r>
    </w:p>
    <w:p w:rsidR="00F61760" w:rsidRDefault="00A562D5">
      <w:pPr>
        <w:numPr>
          <w:ilvl w:val="0"/>
          <w:numId w:val="84"/>
        </w:numPr>
        <w:spacing w:after="123" w:line="259" w:lineRule="auto"/>
        <w:ind w:right="56" w:hanging="708"/>
      </w:pPr>
      <w:r>
        <w:t xml:space="preserve">воспитатель, </w:t>
      </w:r>
    </w:p>
    <w:p w:rsidR="00F61760" w:rsidRDefault="00A562D5">
      <w:pPr>
        <w:numPr>
          <w:ilvl w:val="0"/>
          <w:numId w:val="84"/>
        </w:numPr>
        <w:spacing w:after="123" w:line="259" w:lineRule="auto"/>
        <w:ind w:right="56" w:hanging="708"/>
      </w:pPr>
      <w:r>
        <w:t xml:space="preserve">инструктор по физической культуре, </w:t>
      </w:r>
    </w:p>
    <w:p w:rsidR="00F61760" w:rsidRDefault="00A562D5">
      <w:pPr>
        <w:numPr>
          <w:ilvl w:val="0"/>
          <w:numId w:val="84"/>
        </w:numPr>
        <w:spacing w:after="121" w:line="259" w:lineRule="auto"/>
        <w:ind w:right="56" w:hanging="708"/>
      </w:pPr>
      <w:r>
        <w:t xml:space="preserve">музыкальный руководитель, </w:t>
      </w:r>
    </w:p>
    <w:p w:rsidR="00F61760" w:rsidRDefault="00A562D5">
      <w:pPr>
        <w:numPr>
          <w:ilvl w:val="0"/>
          <w:numId w:val="84"/>
        </w:numPr>
        <w:spacing w:after="79" w:line="259" w:lineRule="auto"/>
        <w:ind w:right="56" w:hanging="708"/>
      </w:pPr>
      <w:r>
        <w:t xml:space="preserve">педагог дополнительного образования. </w:t>
      </w:r>
    </w:p>
    <w:p w:rsidR="00F61760" w:rsidRDefault="00A562D5">
      <w:pPr>
        <w:ind w:left="-15" w:right="56"/>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pPr>
        <w:spacing w:after="112" w:line="259" w:lineRule="auto"/>
        <w:ind w:left="-15" w:right="56" w:firstLine="0"/>
      </w:pPr>
      <w:r>
        <w:t xml:space="preserve">(дефектологическое) образование». </w:t>
      </w:r>
    </w:p>
    <w:p w:rsidR="00F61760" w:rsidRDefault="00A562D5">
      <w:pPr>
        <w:ind w:left="-15" w:right="56"/>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pPr>
        <w:ind w:left="-15" w:right="56"/>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w:t>
      </w:r>
      <w:proofErr w:type="spellStart"/>
      <w:r>
        <w:t>коррекционновоспитательной</w:t>
      </w:r>
      <w:proofErr w:type="spellEnd"/>
      <w:r>
        <w:t xml:space="preserve"> работы.  </w:t>
      </w:r>
    </w:p>
    <w:p w:rsidR="00F61760" w:rsidRDefault="00A562D5">
      <w:pPr>
        <w:ind w:left="-15" w:right="56"/>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pPr>
        <w:spacing w:after="4" w:line="366" w:lineRule="auto"/>
        <w:ind w:left="718" w:right="0" w:hanging="10"/>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w:t>
      </w:r>
      <w:r>
        <w:lastRenderedPageBreak/>
        <w:t xml:space="preserve">ресурсы, обеспечивая уровень подготовки детей, соответствующий требованиям Стандарта.  </w:t>
      </w:r>
    </w:p>
    <w:p w:rsidR="00F61760" w:rsidRDefault="00A562D5">
      <w:pPr>
        <w:ind w:left="-15" w:right="56"/>
      </w:pPr>
      <w:r>
        <w:t xml:space="preserve">Учитель-дефектолог (сурдопедагог) для осуществления эффективной коррекционно-развивающей работы должен: </w:t>
      </w:r>
    </w:p>
    <w:p w:rsidR="00F61760" w:rsidRDefault="00A562D5">
      <w:pPr>
        <w:numPr>
          <w:ilvl w:val="0"/>
          <w:numId w:val="85"/>
        </w:numPr>
        <w:spacing w:after="112" w:line="259" w:lineRule="auto"/>
        <w:ind w:right="56"/>
      </w:pPr>
      <w:r>
        <w:t xml:space="preserve">знать дошкольную и специальную педагогику и психологию;  </w:t>
      </w:r>
    </w:p>
    <w:p w:rsidR="00F61760" w:rsidRDefault="00A562D5">
      <w:pPr>
        <w:numPr>
          <w:ilvl w:val="0"/>
          <w:numId w:val="85"/>
        </w:numPr>
        <w:ind w:right="56"/>
      </w:pPr>
      <w:r>
        <w:t xml:space="preserve">знать характеристику психофизических особенностей глухих детей и их особые образовательные потребности; </w:t>
      </w:r>
    </w:p>
    <w:p w:rsidR="00F61760" w:rsidRDefault="00A562D5">
      <w:pPr>
        <w:numPr>
          <w:ilvl w:val="0"/>
          <w:numId w:val="85"/>
        </w:numPr>
        <w:spacing w:after="115" w:line="259" w:lineRule="auto"/>
        <w:ind w:right="56"/>
      </w:pPr>
      <w:r>
        <w:t xml:space="preserve">владеть современными педагогическими технологиями; </w:t>
      </w:r>
    </w:p>
    <w:p w:rsidR="00F61760" w:rsidRDefault="00A562D5">
      <w:pPr>
        <w:numPr>
          <w:ilvl w:val="0"/>
          <w:numId w:val="85"/>
        </w:numPr>
        <w:ind w:right="56"/>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pPr>
        <w:numPr>
          <w:ilvl w:val="0"/>
          <w:numId w:val="85"/>
        </w:numPr>
        <w:spacing w:after="113" w:line="259" w:lineRule="auto"/>
        <w:ind w:right="56"/>
      </w:pPr>
      <w:r>
        <w:t xml:space="preserve">обладать высоким уровнем коммуникативной и речевой культуры. </w:t>
      </w:r>
    </w:p>
    <w:p w:rsidR="00F61760" w:rsidRDefault="00A562D5">
      <w:pPr>
        <w:ind w:left="-15" w:right="56"/>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w:t>
      </w:r>
      <w:proofErr w:type="spellStart"/>
      <w:r>
        <w:t>Психологопедагогическое</w:t>
      </w:r>
      <w:proofErr w:type="spellEnd"/>
      <w:r>
        <w:t xml:space="preserve"> образование» без предъявления требований к стажу работы. </w:t>
      </w:r>
    </w:p>
    <w:p w:rsidR="00F61760" w:rsidRDefault="00A562D5">
      <w:pPr>
        <w:ind w:left="-15" w:right="56"/>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pPr>
        <w:ind w:left="-15" w:right="56"/>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pPr>
        <w:ind w:left="-15" w:right="56"/>
      </w:pPr>
      <w:r>
        <w:t xml:space="preserve">Проводит диагностическую, </w:t>
      </w:r>
      <w:proofErr w:type="spellStart"/>
      <w:r>
        <w:t>психокоррекционную</w:t>
      </w:r>
      <w:proofErr w:type="spellEnd"/>
      <w: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pPr>
        <w:ind w:left="-15" w:right="56"/>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pPr>
        <w:numPr>
          <w:ilvl w:val="0"/>
          <w:numId w:val="86"/>
        </w:numPr>
        <w:ind w:right="56"/>
      </w:pPr>
      <w:r>
        <w:rPr>
          <w:i/>
        </w:rPr>
        <w:lastRenderedPageBreak/>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pPr>
        <w:numPr>
          <w:ilvl w:val="0"/>
          <w:numId w:val="86"/>
        </w:numPr>
        <w:ind w:right="56"/>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pPr>
        <w:numPr>
          <w:ilvl w:val="0"/>
          <w:numId w:val="86"/>
        </w:numPr>
        <w:ind w:right="56"/>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pPr>
        <w:numPr>
          <w:ilvl w:val="0"/>
          <w:numId w:val="86"/>
        </w:numPr>
        <w:ind w:right="56"/>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pPr>
        <w:ind w:left="-15" w:right="56"/>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pPr>
        <w:ind w:left="-15" w:right="56"/>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pPr>
        <w:ind w:left="-15" w:right="56" w:firstLine="0"/>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pPr>
        <w:ind w:left="-15" w:right="56"/>
      </w:pPr>
      <w:r>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w:t>
      </w:r>
      <w:proofErr w:type="spellStart"/>
      <w:r>
        <w:t>програмы</w:t>
      </w:r>
      <w:proofErr w:type="spellEnd"/>
      <w:r>
        <w:t xml:space="preserve">.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pPr>
        <w:ind w:left="-15" w:right="56"/>
      </w:pPr>
      <w:r>
        <w:lastRenderedPageBreak/>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pPr>
        <w:ind w:left="-15" w:right="56"/>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pPr>
        <w:ind w:left="-15" w:right="56"/>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pPr>
        <w:ind w:left="-15" w:right="56"/>
      </w:pPr>
      <w:r>
        <w:t xml:space="preserve">Обеспечивает активное использование </w:t>
      </w:r>
      <w:proofErr w:type="spellStart"/>
      <w:r>
        <w:t>недирективной</w:t>
      </w:r>
      <w:proofErr w:type="spellEnd"/>
      <w:r>
        <w:t xml:space="preserve">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pPr>
        <w:ind w:left="-15" w:right="56"/>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rsidR="00F61760" w:rsidRDefault="00A562D5">
      <w:pPr>
        <w:ind w:left="-15" w:right="56"/>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rsidR="00F61760" w:rsidRDefault="00A562D5">
      <w:pPr>
        <w:ind w:left="-15" w:right="56"/>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w:t>
      </w:r>
      <w:proofErr w:type="gramStart"/>
      <w:r>
        <w:t>статический</w:t>
      </w:r>
      <w:proofErr w:type="gramEnd"/>
      <w:r>
        <w:t xml:space="preserve"> и динамический </w:t>
      </w:r>
      <w:proofErr w:type="spellStart"/>
      <w:r>
        <w:t>праксис</w:t>
      </w:r>
      <w:proofErr w:type="spellEnd"/>
      <w:r>
        <w:t xml:space="preserve">,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pPr>
        <w:ind w:left="-15" w:right="56"/>
      </w:pPr>
      <w:r>
        <w:lastRenderedPageBreak/>
        <w:t xml:space="preserve">Инструктор по физической культуре проводит групповые и индивидуальные занятия с </w:t>
      </w:r>
      <w:proofErr w:type="spellStart"/>
      <w:r>
        <w:t>учѐтом</w:t>
      </w:r>
      <w:proofErr w:type="spellEnd"/>
      <w:r>
        <w:t xml:space="preserve"> особенностей физического и психического развития глухого ребенка, </w:t>
      </w:r>
      <w:proofErr w:type="spellStart"/>
      <w:r>
        <w:t>даѐт</w:t>
      </w:r>
      <w:proofErr w:type="spellEnd"/>
      <w:r>
        <w:t xml:space="preserve">  практические советы родителям и педагогам.  </w:t>
      </w:r>
    </w:p>
    <w:p w:rsidR="00F61760" w:rsidRDefault="00A562D5">
      <w:pPr>
        <w:ind w:left="-15" w:right="56"/>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pPr>
        <w:ind w:left="-15" w:right="56"/>
      </w:pPr>
      <w:proofErr w:type="gramStart"/>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roofErr w:type="gramEnd"/>
    </w:p>
    <w:p w:rsidR="00F61760" w:rsidRDefault="00A562D5">
      <w:pPr>
        <w:ind w:left="-15" w:right="56"/>
      </w:pPr>
      <w:proofErr w:type="gramStart"/>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w:t>
      </w:r>
      <w:proofErr w:type="spellStart"/>
      <w:r>
        <w:t>ребѐнка</w:t>
      </w:r>
      <w:proofErr w:type="spellEnd"/>
      <w:r>
        <w:t xml:space="preserve">;  разрабатывает программу изучения и наблюдения за глухим ребенком на музыкальных занятиях; отслеживает динамику развития у ребенка </w:t>
      </w:r>
      <w:proofErr w:type="spellStart"/>
      <w:r>
        <w:t>музыкальноритмических</w:t>
      </w:r>
      <w:proofErr w:type="spellEnd"/>
      <w:r>
        <w:t xml:space="preserve"> видов деятельности. </w:t>
      </w:r>
      <w:proofErr w:type="gramEnd"/>
    </w:p>
    <w:p w:rsidR="00F61760" w:rsidRDefault="00A562D5">
      <w:pPr>
        <w:ind w:left="-15" w:right="56"/>
      </w:pPr>
      <w:proofErr w:type="gramStart"/>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roofErr w:type="gramEnd"/>
    </w:p>
    <w:p w:rsidR="00F61760" w:rsidRDefault="00A562D5">
      <w:pPr>
        <w:ind w:left="-15" w:right="56"/>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pPr>
        <w:ind w:left="-15" w:right="56" w:firstLine="0"/>
      </w:pPr>
      <w:r>
        <w:lastRenderedPageBreak/>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pPr>
        <w:ind w:left="-15" w:right="56"/>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w:t>
      </w:r>
      <w:proofErr w:type="spellStart"/>
      <w:r>
        <w:t>тьютора</w:t>
      </w:r>
      <w:proofErr w:type="spellEnd"/>
      <w:r>
        <w:t xml:space="preserve">, ассистента-помощника. </w:t>
      </w:r>
    </w:p>
    <w:p w:rsidR="00F61760" w:rsidRDefault="00A562D5">
      <w:pPr>
        <w:ind w:left="-15" w:right="56"/>
      </w:pPr>
      <w:r>
        <w:t xml:space="preserve">Требования к квалификации </w:t>
      </w:r>
      <w:proofErr w:type="spellStart"/>
      <w:r>
        <w:rPr>
          <w:b/>
          <w:i/>
        </w:rPr>
        <w:t>тьютора</w:t>
      </w:r>
      <w:proofErr w:type="spellEnd"/>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pPr>
        <w:ind w:left="-15" w:right="56"/>
      </w:pPr>
      <w:proofErr w:type="spellStart"/>
      <w:r>
        <w:t>Тьютор</w:t>
      </w:r>
      <w:proofErr w:type="spellEnd"/>
      <w:r>
        <w:t xml:space="preserve"> оказывает педагогическое сопровождение реализации </w:t>
      </w:r>
      <w:proofErr w:type="gramStart"/>
      <w:r>
        <w:t>обучающимися</w:t>
      </w:r>
      <w:proofErr w:type="gramEnd"/>
      <w:r>
        <w:t xml:space="preserve">, включая глухих детей со сложной структурой дефекта, индивидуальных образовательных маршрутов, проектов, в </w:t>
      </w:r>
      <w:proofErr w:type="spellStart"/>
      <w:r>
        <w:t>т.ч</w:t>
      </w:r>
      <w:proofErr w:type="spellEnd"/>
      <w:r>
        <w:t xml:space="preserve">.: </w:t>
      </w:r>
    </w:p>
    <w:p w:rsidR="00F61760" w:rsidRDefault="00A562D5">
      <w:pPr>
        <w:numPr>
          <w:ilvl w:val="0"/>
          <w:numId w:val="87"/>
        </w:numPr>
        <w:ind w:right="56"/>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pPr>
        <w:numPr>
          <w:ilvl w:val="0"/>
          <w:numId w:val="87"/>
        </w:numPr>
        <w:ind w:right="56"/>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pPr>
        <w:numPr>
          <w:ilvl w:val="0"/>
          <w:numId w:val="87"/>
        </w:numPr>
        <w:spacing w:after="115" w:line="259" w:lineRule="auto"/>
        <w:ind w:right="56"/>
      </w:pPr>
      <w:r>
        <w:t xml:space="preserve">участие в реализации Адаптированной программы. </w:t>
      </w:r>
    </w:p>
    <w:p w:rsidR="00F61760" w:rsidRDefault="00A562D5">
      <w:pPr>
        <w:ind w:left="-15" w:right="56"/>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pPr>
        <w:ind w:left="-15" w:right="56"/>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pPr>
        <w:ind w:left="-15" w:right="56"/>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rsidR="00F61760" w:rsidRDefault="00A562D5">
      <w:pPr>
        <w:spacing w:after="0" w:line="356" w:lineRule="auto"/>
        <w:ind w:left="708" w:right="8649" w:firstLine="0"/>
        <w:jc w:val="left"/>
      </w:pPr>
      <w:r>
        <w:rPr>
          <w:b/>
        </w:rPr>
        <w:lastRenderedPageBreak/>
        <w:t xml:space="preserve">  </w:t>
      </w:r>
    </w:p>
    <w:p w:rsidR="00F61760" w:rsidRDefault="00A562D5">
      <w:pPr>
        <w:tabs>
          <w:tab w:val="center" w:pos="888"/>
          <w:tab w:val="center" w:pos="2770"/>
          <w:tab w:val="center" w:pos="5132"/>
          <w:tab w:val="center" w:pos="6678"/>
          <w:tab w:val="right" w:pos="9417"/>
        </w:tabs>
        <w:spacing w:after="112" w:line="259" w:lineRule="auto"/>
        <w:ind w:right="0" w:firstLine="0"/>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r>
      <w:proofErr w:type="gramStart"/>
      <w:r>
        <w:rPr>
          <w:b/>
        </w:rPr>
        <w:t>Примерной</w:t>
      </w:r>
      <w:proofErr w:type="gramEnd"/>
      <w:r>
        <w:rPr>
          <w:b/>
        </w:rPr>
        <w:t xml:space="preserve"> </w:t>
      </w:r>
      <w:r>
        <w:rPr>
          <w:b/>
        </w:rPr>
        <w:tab/>
        <w:t xml:space="preserve">адаптированной </w:t>
      </w:r>
    </w:p>
    <w:p w:rsidR="00F61760" w:rsidRDefault="00A562D5">
      <w:pPr>
        <w:pStyle w:val="2"/>
        <w:ind w:left="10" w:right="46"/>
      </w:pPr>
      <w:r>
        <w:t xml:space="preserve">программы </w:t>
      </w:r>
    </w:p>
    <w:p w:rsidR="00F61760" w:rsidRDefault="00A562D5">
      <w:pPr>
        <w:ind w:left="-15" w:right="56"/>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pPr>
        <w:numPr>
          <w:ilvl w:val="0"/>
          <w:numId w:val="88"/>
        </w:numPr>
        <w:ind w:right="56"/>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pPr>
        <w:numPr>
          <w:ilvl w:val="0"/>
          <w:numId w:val="88"/>
        </w:numPr>
        <w:ind w:right="56"/>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pPr>
        <w:numPr>
          <w:ilvl w:val="0"/>
          <w:numId w:val="88"/>
        </w:numPr>
        <w:ind w:right="56"/>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t>пеленальные</w:t>
      </w:r>
      <w:proofErr w:type="spellEnd"/>
      <w:r>
        <w:t xml:space="preserve"> столики для смены памперсов и т.д.). </w:t>
      </w:r>
    </w:p>
    <w:p w:rsidR="00F61760" w:rsidRDefault="00A562D5">
      <w:pPr>
        <w:numPr>
          <w:ilvl w:val="0"/>
          <w:numId w:val="88"/>
        </w:numPr>
        <w:ind w:right="56"/>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pPr>
        <w:ind w:left="-15" w:right="56"/>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pPr>
        <w:numPr>
          <w:ilvl w:val="0"/>
          <w:numId w:val="89"/>
        </w:numPr>
        <w:spacing w:after="112" w:line="259" w:lineRule="auto"/>
        <w:ind w:right="56" w:hanging="240"/>
      </w:pPr>
      <w:r>
        <w:t xml:space="preserve">Общие специальные образовательные условия. </w:t>
      </w:r>
    </w:p>
    <w:p w:rsidR="00F61760" w:rsidRDefault="00A562D5">
      <w:pPr>
        <w:numPr>
          <w:ilvl w:val="0"/>
          <w:numId w:val="89"/>
        </w:numPr>
        <w:spacing w:after="115" w:line="259" w:lineRule="auto"/>
        <w:ind w:right="56" w:hanging="240"/>
      </w:pPr>
      <w:r>
        <w:t xml:space="preserve">Частные специальные образовательные условия. </w:t>
      </w:r>
    </w:p>
    <w:p w:rsidR="00F61760" w:rsidRDefault="00A562D5">
      <w:pPr>
        <w:numPr>
          <w:ilvl w:val="0"/>
          <w:numId w:val="89"/>
        </w:numPr>
        <w:spacing w:after="112" w:line="259" w:lineRule="auto"/>
        <w:ind w:right="56" w:hanging="240"/>
      </w:pPr>
      <w:r>
        <w:t xml:space="preserve">Индивидуальные специальные образовательные условия. </w:t>
      </w:r>
    </w:p>
    <w:p w:rsidR="00F61760" w:rsidRDefault="00A562D5">
      <w:pPr>
        <w:ind w:left="-15" w:right="56"/>
      </w:pPr>
      <w:r>
        <w:t xml:space="preserve">1. Общие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особенностями и возможностями. </w:t>
      </w:r>
    </w:p>
    <w:p w:rsidR="00F61760" w:rsidRDefault="00A562D5">
      <w:pPr>
        <w:spacing w:after="112" w:line="259" w:lineRule="auto"/>
        <w:ind w:left="708" w:right="56" w:firstLine="0"/>
      </w:pPr>
      <w:r>
        <w:t xml:space="preserve">Общие специальные образовательные условия определены: </w:t>
      </w:r>
    </w:p>
    <w:p w:rsidR="00F61760" w:rsidRDefault="00A562D5">
      <w:pPr>
        <w:numPr>
          <w:ilvl w:val="0"/>
          <w:numId w:val="90"/>
        </w:numPr>
        <w:spacing w:after="115" w:line="259" w:lineRule="auto"/>
        <w:ind w:right="56"/>
      </w:pPr>
      <w:r>
        <w:t xml:space="preserve">Федеральным законом Российской Федерации от 29 декабря 2012 г. № 273-ФЗ </w:t>
      </w:r>
    </w:p>
    <w:p w:rsidR="00F61760" w:rsidRDefault="00A562D5">
      <w:pPr>
        <w:spacing w:after="112" w:line="259" w:lineRule="auto"/>
        <w:ind w:left="-15" w:right="56" w:firstLine="0"/>
      </w:pPr>
      <w:r>
        <w:t xml:space="preserve">«Об образовании в Российской Федерации»; </w:t>
      </w:r>
    </w:p>
    <w:p w:rsidR="00F61760" w:rsidRDefault="00A562D5">
      <w:pPr>
        <w:numPr>
          <w:ilvl w:val="0"/>
          <w:numId w:val="90"/>
        </w:numPr>
        <w:ind w:right="56"/>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numPr>
          <w:ilvl w:val="0"/>
          <w:numId w:val="90"/>
        </w:numPr>
        <w:ind w:right="56"/>
      </w:pPr>
      <w:r>
        <w:lastRenderedPageBreak/>
        <w:t xml:space="preserve">приказом </w:t>
      </w:r>
      <w:proofErr w:type="spellStart"/>
      <w:r>
        <w:t>Минобрнауки</w:t>
      </w:r>
      <w:proofErr w:type="spellEnd"/>
      <w: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pPr>
        <w:spacing w:line="259" w:lineRule="auto"/>
        <w:ind w:left="708" w:right="56" w:firstLine="0"/>
      </w:pPr>
      <w:r>
        <w:t xml:space="preserve">Общие специальные образовательные условия для глухих детей включают: </w:t>
      </w:r>
    </w:p>
    <w:p w:rsidR="00F61760" w:rsidRDefault="00A562D5">
      <w:pPr>
        <w:ind w:left="-15" w:right="56"/>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pPr>
        <w:spacing w:after="115" w:line="259" w:lineRule="auto"/>
        <w:ind w:left="708" w:right="56" w:firstLine="0"/>
      </w:pPr>
      <w:r>
        <w:t xml:space="preserve">б) использование специальных технических средств обучения коллективного и </w:t>
      </w:r>
    </w:p>
    <w:p w:rsidR="00F61760" w:rsidRDefault="00A562D5">
      <w:pPr>
        <w:spacing w:after="112" w:line="259" w:lineRule="auto"/>
        <w:ind w:left="-15" w:right="56" w:firstLine="0"/>
      </w:pPr>
      <w:r>
        <w:t xml:space="preserve">индивидуального пользования; </w:t>
      </w:r>
    </w:p>
    <w:p w:rsidR="00F61760" w:rsidRDefault="00A562D5">
      <w:pPr>
        <w:spacing w:after="115" w:line="259" w:lineRule="auto"/>
        <w:ind w:left="708" w:right="56" w:firstLine="0"/>
      </w:pPr>
      <w:r>
        <w:t xml:space="preserve">в) проектирование и реализацию адаптированных образовательных программ и </w:t>
      </w:r>
    </w:p>
    <w:p w:rsidR="00F61760" w:rsidRDefault="00A562D5">
      <w:pPr>
        <w:spacing w:after="112" w:line="259" w:lineRule="auto"/>
        <w:ind w:left="-15" w:right="56" w:firstLine="0"/>
      </w:pPr>
      <w:r>
        <w:t xml:space="preserve">использование специальных методов обучения и воспитания;  </w:t>
      </w:r>
    </w:p>
    <w:p w:rsidR="00F61760" w:rsidRDefault="00A562D5">
      <w:pPr>
        <w:spacing w:after="115" w:line="259" w:lineRule="auto"/>
        <w:ind w:left="708" w:right="56" w:firstLine="0"/>
      </w:pPr>
      <w:r>
        <w:t xml:space="preserve">г) использование специальных учебников, учебных пособий и дидактических </w:t>
      </w:r>
    </w:p>
    <w:p w:rsidR="00F61760" w:rsidRDefault="00A562D5">
      <w:pPr>
        <w:spacing w:after="113" w:line="259" w:lineRule="auto"/>
        <w:ind w:left="-15" w:right="56" w:firstLine="0"/>
      </w:pPr>
      <w:r>
        <w:t xml:space="preserve">материалов; </w:t>
      </w:r>
    </w:p>
    <w:p w:rsidR="00F61760" w:rsidRDefault="00A562D5">
      <w:pPr>
        <w:spacing w:after="115" w:line="259" w:lineRule="auto"/>
        <w:ind w:left="708" w:right="56" w:firstLine="0"/>
      </w:pPr>
      <w:r>
        <w:t xml:space="preserve">д) предоставление услуг ассистента (помощника), оказывающего </w:t>
      </w:r>
      <w:proofErr w:type="gramStart"/>
      <w:r>
        <w:t>обучающимся</w:t>
      </w:r>
      <w:proofErr w:type="gramEnd"/>
      <w:r>
        <w:t xml:space="preserve"> </w:t>
      </w:r>
    </w:p>
    <w:p w:rsidR="00F61760" w:rsidRDefault="00A562D5">
      <w:pPr>
        <w:spacing w:after="112" w:line="259" w:lineRule="auto"/>
        <w:ind w:left="-15" w:right="56" w:firstLine="0"/>
      </w:pPr>
      <w:r>
        <w:t xml:space="preserve">необходимую техническую помощь; </w:t>
      </w:r>
    </w:p>
    <w:p w:rsidR="00F61760" w:rsidRDefault="00A562D5">
      <w:pPr>
        <w:spacing w:after="115" w:line="259" w:lineRule="auto"/>
        <w:ind w:left="708" w:right="56" w:firstLine="0"/>
      </w:pPr>
      <w:r>
        <w:t xml:space="preserve">е) предоставление услуг </w:t>
      </w:r>
      <w:proofErr w:type="spellStart"/>
      <w:r>
        <w:t>тьютора</w:t>
      </w:r>
      <w:proofErr w:type="spellEnd"/>
      <w:r>
        <w:t xml:space="preserve">;  </w:t>
      </w:r>
    </w:p>
    <w:p w:rsidR="00F61760" w:rsidRDefault="00A562D5">
      <w:pPr>
        <w:ind w:left="-15" w:right="56"/>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pPr>
        <w:tabs>
          <w:tab w:val="center" w:pos="796"/>
          <w:tab w:val="center" w:pos="2071"/>
          <w:tab w:val="center" w:pos="3901"/>
          <w:tab w:val="center" w:pos="5345"/>
          <w:tab w:val="center" w:pos="6853"/>
          <w:tab w:val="right" w:pos="9417"/>
        </w:tabs>
        <w:spacing w:after="121" w:line="259" w:lineRule="auto"/>
        <w:ind w:right="0" w:firstLine="0"/>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pPr>
        <w:spacing w:after="113" w:line="259" w:lineRule="auto"/>
        <w:ind w:left="-15" w:right="56" w:firstLine="0"/>
      </w:pPr>
      <w:r>
        <w:t xml:space="preserve">дистанционное (надомное) обучение; </w:t>
      </w:r>
    </w:p>
    <w:p w:rsidR="00F61760" w:rsidRDefault="00A562D5">
      <w:pPr>
        <w:spacing w:after="115" w:line="259" w:lineRule="auto"/>
        <w:ind w:left="708" w:right="56" w:firstLine="0"/>
      </w:pPr>
      <w:r>
        <w:t xml:space="preserve">и) организацию групповых и индивидуальных коррекционных занятий; </w:t>
      </w:r>
    </w:p>
    <w:p w:rsidR="00F61760" w:rsidRDefault="00A562D5">
      <w:pPr>
        <w:spacing w:after="112" w:line="259" w:lineRule="auto"/>
        <w:ind w:left="708" w:right="56" w:firstLine="0"/>
      </w:pPr>
      <w:r>
        <w:t xml:space="preserve">к) предоставление других условий, без которых невозможно или затруднено </w:t>
      </w:r>
    </w:p>
    <w:p w:rsidR="00F61760" w:rsidRDefault="00A562D5">
      <w:pPr>
        <w:spacing w:after="115" w:line="259" w:lineRule="auto"/>
        <w:ind w:left="-15" w:right="56" w:firstLine="0"/>
      </w:pPr>
      <w:r>
        <w:t xml:space="preserve">освоение образовательных программ глухими детьми. </w:t>
      </w:r>
    </w:p>
    <w:p w:rsidR="00F61760" w:rsidRDefault="00A562D5">
      <w:pPr>
        <w:ind w:left="-15" w:right="56"/>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w:t>
      </w:r>
      <w:proofErr w:type="gramStart"/>
      <w:r>
        <w:t>категорий</w:t>
      </w:r>
      <w:proofErr w:type="gramEnd"/>
      <w:r>
        <w:t xml:space="preserve"> обучающихся с ограниченными возможностями здоровья (глухих дошкольников) в соответствии с их особенностями и возможностями. </w:t>
      </w:r>
    </w:p>
    <w:p w:rsidR="00F61760" w:rsidRDefault="00A562D5">
      <w:pPr>
        <w:ind w:left="-15" w:right="56"/>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pPr>
        <w:spacing w:after="115" w:line="259" w:lineRule="auto"/>
        <w:ind w:left="708" w:right="56" w:firstLine="0"/>
      </w:pPr>
      <w:r>
        <w:t xml:space="preserve">Частные специальные образовательные условия для глухих детей включают: </w:t>
      </w:r>
    </w:p>
    <w:p w:rsidR="00F61760" w:rsidRDefault="00A562D5">
      <w:pPr>
        <w:numPr>
          <w:ilvl w:val="0"/>
          <w:numId w:val="91"/>
        </w:numPr>
        <w:ind w:right="56"/>
      </w:pPr>
      <w:r>
        <w:lastRenderedPageBreak/>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pPr>
        <w:numPr>
          <w:ilvl w:val="0"/>
          <w:numId w:val="91"/>
        </w:numPr>
        <w:spacing w:line="259" w:lineRule="auto"/>
        <w:ind w:right="56"/>
      </w:pPr>
      <w:r>
        <w:t xml:space="preserve">обеспечение надлежащими звуковыми средствами воспроизведения информации; </w:t>
      </w:r>
    </w:p>
    <w:p w:rsidR="00F61760" w:rsidRDefault="00A562D5">
      <w:pPr>
        <w:numPr>
          <w:ilvl w:val="0"/>
          <w:numId w:val="91"/>
        </w:numPr>
        <w:spacing w:after="117" w:line="259" w:lineRule="auto"/>
        <w:ind w:right="56"/>
      </w:pPr>
      <w:r>
        <w:t xml:space="preserve">обеспечение получения информации с использованием русского жестового языка; </w:t>
      </w:r>
    </w:p>
    <w:p w:rsidR="00F61760" w:rsidRDefault="00A562D5">
      <w:pPr>
        <w:numPr>
          <w:ilvl w:val="0"/>
          <w:numId w:val="91"/>
        </w:numPr>
        <w:ind w:right="56"/>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pPr>
        <w:numPr>
          <w:ilvl w:val="0"/>
          <w:numId w:val="91"/>
        </w:numPr>
        <w:ind w:right="56"/>
      </w:pPr>
      <w:proofErr w:type="gramStart"/>
      <w:r>
        <w:t xml:space="preserve">оборудование учебных кабинетов звукоусиливающей аппаратурой, отвечающей современным </w:t>
      </w:r>
      <w:proofErr w:type="spellStart"/>
      <w:r>
        <w:t>аудиологическим</w:t>
      </w:r>
      <w:proofErr w:type="spellEnd"/>
      <w:r>
        <w:t xml:space="preserve">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w:t>
      </w:r>
      <w:proofErr w:type="spellStart"/>
      <w:r>
        <w:t>вибротактильными</w:t>
      </w:r>
      <w:proofErr w:type="spellEnd"/>
      <w:r>
        <w:t xml:space="preserve"> устройствами или беспроводной аппаратурой, например, использующей </w:t>
      </w:r>
      <w:proofErr w:type="spellStart"/>
      <w:r>
        <w:t>радиопринцип</w:t>
      </w:r>
      <w:proofErr w:type="spellEnd"/>
      <w:r>
        <w:t xml:space="preserve"> или инфракрасное излучение); наличие приборов для исследования слуха - тональный и речевой аудиометры; </w:t>
      </w:r>
      <w:proofErr w:type="gramEnd"/>
    </w:p>
    <w:p w:rsidR="00F61760" w:rsidRDefault="00A562D5">
      <w:pPr>
        <w:numPr>
          <w:ilvl w:val="0"/>
          <w:numId w:val="91"/>
        </w:numPr>
        <w:ind w:right="56"/>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w:t>
      </w:r>
      <w:proofErr w:type="spellStart"/>
      <w:r>
        <w:t>вибротактильным</w:t>
      </w:r>
      <w:proofErr w:type="spellEnd"/>
      <w: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pPr>
        <w:numPr>
          <w:ilvl w:val="0"/>
          <w:numId w:val="91"/>
        </w:numPr>
        <w:ind w:right="56"/>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w:t>
      </w:r>
      <w:proofErr w:type="spellStart"/>
      <w:r>
        <w:t>радиопринцип</w:t>
      </w:r>
      <w:proofErr w:type="spellEnd"/>
      <w:r>
        <w:t xml:space="preserve"> или инфракрасное излучение; </w:t>
      </w:r>
    </w:p>
    <w:p w:rsidR="00F61760" w:rsidRDefault="00A562D5">
      <w:pPr>
        <w:numPr>
          <w:ilvl w:val="0"/>
          <w:numId w:val="91"/>
        </w:numPr>
        <w:ind w:right="56"/>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pPr>
        <w:ind w:left="-15" w:right="56"/>
      </w:pPr>
      <w:r>
        <w:t xml:space="preserve">3. Индивидуальные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pPr>
        <w:spacing w:after="115" w:line="259" w:lineRule="auto"/>
        <w:ind w:left="708" w:right="56" w:firstLine="0"/>
      </w:pPr>
      <w:r>
        <w:lastRenderedPageBreak/>
        <w:t xml:space="preserve">К индивидуальным специальным образовательным условиям относятся: </w:t>
      </w:r>
    </w:p>
    <w:p w:rsidR="00F61760" w:rsidRDefault="00A562D5">
      <w:pPr>
        <w:ind w:left="-15" w:right="56"/>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pPr>
        <w:spacing w:after="107"/>
        <w:ind w:left="-15" w:right="56"/>
      </w:pPr>
      <w:r>
        <w:t xml:space="preserve">б) сопровождение реализации индивидуальной программы реабилитации и </w:t>
      </w:r>
      <w:proofErr w:type="spellStart"/>
      <w:r>
        <w:t>абилитации</w:t>
      </w:r>
      <w:proofErr w:type="spellEnd"/>
      <w:r>
        <w:t xml:space="preserve"> ребенка-инвалида или комплексной программы реабилитации и </w:t>
      </w:r>
      <w:proofErr w:type="spellStart"/>
      <w:r>
        <w:t>абилитации</w:t>
      </w:r>
      <w:proofErr w:type="spellEnd"/>
      <w:r>
        <w:t xml:space="preserve"> ребенка с ограниченными возможностями здоровья, в </w:t>
      </w:r>
      <w:proofErr w:type="spellStart"/>
      <w:r>
        <w:t>т.ч</w:t>
      </w:r>
      <w:proofErr w:type="spellEnd"/>
      <w:r>
        <w:t xml:space="preserve">. проведение на базе образовательной организации мероприятий: </w:t>
      </w:r>
    </w:p>
    <w:p w:rsidR="00F61760" w:rsidRDefault="00A562D5">
      <w:pPr>
        <w:numPr>
          <w:ilvl w:val="0"/>
          <w:numId w:val="92"/>
        </w:numPr>
        <w:ind w:right="56"/>
      </w:pPr>
      <w:r>
        <w:t xml:space="preserve">психолого-педагогической реабилитации или </w:t>
      </w:r>
      <w:proofErr w:type="spellStart"/>
      <w:r>
        <w:t>абилитации</w:t>
      </w:r>
      <w:proofErr w:type="spellEnd"/>
      <w:r>
        <w:t xml:space="preserve"> (создание специальных условий обучения, оказание психологической помощи); </w:t>
      </w:r>
    </w:p>
    <w:p w:rsidR="00F61760" w:rsidRDefault="00A562D5">
      <w:pPr>
        <w:numPr>
          <w:ilvl w:val="0"/>
          <w:numId w:val="92"/>
        </w:numPr>
        <w:ind w:right="56"/>
      </w:pPr>
      <w:r>
        <w:t xml:space="preserve">социальной реабилитации или </w:t>
      </w:r>
      <w:proofErr w:type="spellStart"/>
      <w:r>
        <w:t>абилитации</w:t>
      </w:r>
      <w:proofErr w:type="spellEnd"/>
      <w:r>
        <w:t xml:space="preserve"> (социально-средовой, </w:t>
      </w:r>
      <w:proofErr w:type="spellStart"/>
      <w:r>
        <w:t>социальнопсихологической</w:t>
      </w:r>
      <w:proofErr w:type="spellEnd"/>
      <w:r>
        <w:t xml:space="preserve">,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pPr>
        <w:numPr>
          <w:ilvl w:val="0"/>
          <w:numId w:val="92"/>
        </w:numPr>
        <w:ind w:right="56"/>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pPr>
        <w:spacing w:after="113" w:line="259" w:lineRule="auto"/>
        <w:ind w:left="708" w:right="56" w:firstLine="0"/>
      </w:pPr>
      <w:r>
        <w:t xml:space="preserve">в) сопровождение реализации индивидуального учебного плана глухого ребенка; </w:t>
      </w:r>
    </w:p>
    <w:p w:rsidR="00F61760" w:rsidRDefault="00A562D5">
      <w:pPr>
        <w:ind w:left="-15" w:right="56"/>
      </w:pPr>
      <w:r>
        <w:t xml:space="preserve">г) обеспечение возможности использования компьютера и других технических средств обучения / реабилитации и </w:t>
      </w:r>
      <w:proofErr w:type="spellStart"/>
      <w:r>
        <w:t>абилитации</w:t>
      </w:r>
      <w:proofErr w:type="spellEnd"/>
      <w:r>
        <w:t xml:space="preserve">, в </w:t>
      </w:r>
      <w:proofErr w:type="spellStart"/>
      <w:r>
        <w:t>т.ч</w:t>
      </w:r>
      <w:proofErr w:type="spellEnd"/>
      <w:r>
        <w:t xml:space="preserve">. в процессе дистанционного образования и электронного обучения; </w:t>
      </w:r>
    </w:p>
    <w:p w:rsidR="00F61760" w:rsidRDefault="00A562D5">
      <w:pPr>
        <w:spacing w:after="117" w:line="259" w:lineRule="auto"/>
        <w:ind w:left="10" w:right="57" w:hanging="10"/>
        <w:jc w:val="right"/>
      </w:pPr>
      <w:r>
        <w:t xml:space="preserve">д) вариативность / </w:t>
      </w:r>
      <w:proofErr w:type="spellStart"/>
      <w:r>
        <w:t>дифференцированность</w:t>
      </w:r>
      <w:proofErr w:type="spellEnd"/>
      <w:r>
        <w:t xml:space="preserve"> в выборе </w:t>
      </w:r>
      <w:proofErr w:type="gramStart"/>
      <w:r>
        <w:t>письменной</w:t>
      </w:r>
      <w:proofErr w:type="gramEnd"/>
      <w:r>
        <w:t xml:space="preserve"> / устной / </w:t>
      </w:r>
    </w:p>
    <w:p w:rsidR="00F61760" w:rsidRDefault="00A562D5">
      <w:pPr>
        <w:spacing w:after="115" w:line="259" w:lineRule="auto"/>
        <w:ind w:left="-15" w:right="56" w:firstLine="0"/>
      </w:pPr>
      <w:r>
        <w:t xml:space="preserve">жестовой речи при обучении. </w:t>
      </w:r>
    </w:p>
    <w:p w:rsidR="00F61760" w:rsidRDefault="00A562D5">
      <w:pPr>
        <w:ind w:left="-15" w:right="56"/>
      </w:pPr>
      <w:r>
        <w:t xml:space="preserve">В течение всего учебного дня и во внеурочное время </w:t>
      </w:r>
      <w:proofErr w:type="spellStart"/>
      <w:r>
        <w:t>ребѐнок</w:t>
      </w:r>
      <w:proofErr w:type="spellEnd"/>
      <w:r>
        <w:t xml:space="preserve"> пользуется слуховыми аппаратами с учетом медицинских рекомендаций.  </w:t>
      </w:r>
    </w:p>
    <w:p w:rsidR="00F61760" w:rsidRDefault="00A562D5">
      <w:pPr>
        <w:ind w:left="-15" w:right="56"/>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w:t>
      </w:r>
      <w:r>
        <w:lastRenderedPageBreak/>
        <w:t xml:space="preserve">ориентирования, настраивает на предлагаемые формы взаимодействия, способствует повышению уровня собственной активности. </w:t>
      </w:r>
    </w:p>
    <w:p w:rsidR="00F61760" w:rsidRDefault="00A562D5">
      <w:pPr>
        <w:ind w:left="-15" w:right="56"/>
      </w:pPr>
      <w:proofErr w:type="gramStart"/>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t>слухозрительно</w:t>
      </w:r>
      <w:proofErr w:type="spellEnd"/>
      <w:r>
        <w:t xml:space="preserve"> и на слух, видеть фон за педагогом. </w:t>
      </w:r>
      <w:proofErr w:type="gramEnd"/>
    </w:p>
    <w:p w:rsidR="00F61760" w:rsidRDefault="00A562D5">
      <w:pPr>
        <w:spacing w:after="0" w:line="359" w:lineRule="auto"/>
        <w:ind w:left="10" w:right="57" w:hanging="10"/>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pPr>
        <w:spacing w:after="115" w:line="259" w:lineRule="auto"/>
        <w:ind w:left="708" w:right="56" w:firstLine="0"/>
      </w:pPr>
      <w:r>
        <w:t xml:space="preserve">1. Электроакустическая аппаратура. </w:t>
      </w:r>
    </w:p>
    <w:p w:rsidR="00F61760" w:rsidRDefault="00A562D5">
      <w:pPr>
        <w:ind w:left="-15" w:right="56"/>
      </w:pPr>
      <w:r>
        <w:t xml:space="preserve">С точки зрения медико-педагогической реабилитации слуха в решении проблемы глухоты существуют два аспекта: </w:t>
      </w:r>
    </w:p>
    <w:p w:rsidR="00F61760" w:rsidRDefault="00A562D5">
      <w:pPr>
        <w:numPr>
          <w:ilvl w:val="0"/>
          <w:numId w:val="93"/>
        </w:numPr>
        <w:ind w:right="56"/>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pPr>
        <w:numPr>
          <w:ilvl w:val="0"/>
          <w:numId w:val="93"/>
        </w:numPr>
        <w:ind w:right="56"/>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pPr>
        <w:spacing w:after="113" w:line="259" w:lineRule="auto"/>
        <w:ind w:left="708" w:right="56" w:firstLine="0"/>
      </w:pPr>
      <w:r>
        <w:t xml:space="preserve">Особое внимание следует уделять акустической части системы. </w:t>
      </w:r>
    </w:p>
    <w:p w:rsidR="00F61760" w:rsidRDefault="00A562D5">
      <w:pPr>
        <w:numPr>
          <w:ilvl w:val="0"/>
          <w:numId w:val="94"/>
        </w:numPr>
        <w:ind w:right="56"/>
      </w:pPr>
      <w:proofErr w:type="spellStart"/>
      <w:r>
        <w:t>Сурдотехнические</w:t>
      </w:r>
      <w:proofErr w:type="spellEnd"/>
      <w:r>
        <w:t xml:space="preserve">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pPr>
        <w:numPr>
          <w:ilvl w:val="0"/>
          <w:numId w:val="94"/>
        </w:numPr>
        <w:ind w:right="56"/>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pPr>
        <w:numPr>
          <w:ilvl w:val="0"/>
          <w:numId w:val="94"/>
        </w:numPr>
        <w:spacing w:after="115" w:line="259" w:lineRule="auto"/>
        <w:ind w:right="56"/>
      </w:pPr>
      <w:r>
        <w:t xml:space="preserve">Средства наглядности (предметно-образные и динамические). </w:t>
      </w:r>
    </w:p>
    <w:p w:rsidR="00F61760" w:rsidRDefault="00A562D5">
      <w:pPr>
        <w:numPr>
          <w:ilvl w:val="0"/>
          <w:numId w:val="94"/>
        </w:numPr>
        <w:spacing w:after="113" w:line="259" w:lineRule="auto"/>
        <w:ind w:right="56"/>
      </w:pPr>
      <w:r>
        <w:t xml:space="preserve">Различные технические средства обучения. </w:t>
      </w:r>
    </w:p>
    <w:p w:rsidR="00F61760" w:rsidRDefault="00A562D5">
      <w:pPr>
        <w:numPr>
          <w:ilvl w:val="0"/>
          <w:numId w:val="94"/>
        </w:numPr>
        <w:spacing w:after="120" w:line="259" w:lineRule="auto"/>
        <w:ind w:right="56"/>
      </w:pPr>
      <w:proofErr w:type="gramStart"/>
      <w:r>
        <w:t>ИКТ-технологии</w:t>
      </w:r>
      <w:proofErr w:type="gramEnd"/>
      <w:r>
        <w:t xml:space="preserve">.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3.5. Финансовые условия реализации Примерной адаптированной программы </w:t>
      </w:r>
    </w:p>
    <w:p w:rsidR="00F61760" w:rsidRDefault="00A562D5">
      <w:pPr>
        <w:ind w:left="-15" w:right="56"/>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w:t>
      </w:r>
      <w:r>
        <w:lastRenderedPageBreak/>
        <w:t xml:space="preserve">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pPr>
        <w:ind w:left="-15" w:right="56"/>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rsidR="00F61760" w:rsidRDefault="00A562D5">
      <w:pPr>
        <w:ind w:left="-15" w:right="56"/>
      </w:pPr>
      <w:proofErr w:type="spellStart"/>
      <w:r>
        <w:t>Объѐм</w:t>
      </w:r>
      <w:proofErr w:type="spellEnd"/>
      <w:r>
        <w:t xml:space="preserve">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F61760" w:rsidRDefault="00A562D5">
      <w:pPr>
        <w:numPr>
          <w:ilvl w:val="0"/>
          <w:numId w:val="95"/>
        </w:numPr>
        <w:ind w:right="56"/>
      </w:pPr>
      <w:proofErr w:type="gramStart"/>
      <w:r>
        <w:lastRenderedPageBreak/>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roofErr w:type="gramEnd"/>
    </w:p>
    <w:p w:rsidR="00F61760" w:rsidRDefault="00A562D5">
      <w:pPr>
        <w:numPr>
          <w:ilvl w:val="0"/>
          <w:numId w:val="95"/>
        </w:numPr>
        <w:ind w:right="56"/>
      </w:pPr>
      <w:proofErr w:type="gramStart"/>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w:t>
      </w:r>
      <w:proofErr w:type="gramEnd"/>
      <w:r>
        <w:t xml:space="preserve"> </w:t>
      </w:r>
      <w:proofErr w:type="gramStart"/>
      <w:r>
        <w:t xml:space="preserve">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F61760" w:rsidRDefault="00A562D5">
      <w:pPr>
        <w:numPr>
          <w:ilvl w:val="0"/>
          <w:numId w:val="95"/>
        </w:numPr>
        <w:ind w:right="56"/>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pPr>
        <w:numPr>
          <w:ilvl w:val="0"/>
          <w:numId w:val="95"/>
        </w:numPr>
        <w:ind w:right="56"/>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pPr>
        <w:ind w:left="-15" w:right="56"/>
      </w:pPr>
      <w:r>
        <w:t xml:space="preserve">Финансовое обеспечение государственных гарантий на получение гражданами общедоступного и бесплатного дошкольного образования за </w:t>
      </w:r>
      <w:proofErr w:type="spellStart"/>
      <w:r>
        <w:t>счѐт</w:t>
      </w:r>
      <w:proofErr w:type="spellEnd"/>
      <w:r>
        <w:t xml:space="preserve">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pPr>
        <w:ind w:left="-15" w:right="56"/>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w:t>
      </w:r>
      <w:r>
        <w:lastRenderedPageBreak/>
        <w:t xml:space="preserve">которые не включают расходы на содержание недвижимого и особо ценного движимого имущества, коммунальные расходы. </w:t>
      </w:r>
      <w:proofErr w:type="gramEnd"/>
    </w:p>
    <w:p w:rsidR="00F61760" w:rsidRDefault="00A562D5">
      <w:pPr>
        <w:ind w:left="-15" w:right="56"/>
      </w:pPr>
      <w:r>
        <w:t xml:space="preserve">Финансовое обеспечение реализации Программы в государственных и муниципальных организациях осуществляется с </w:t>
      </w:r>
      <w:proofErr w:type="spellStart"/>
      <w:r>
        <w:t>учѐтом</w:t>
      </w:r>
      <w:proofErr w:type="spellEnd"/>
      <w:r>
        <w:t xml:space="preserve">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pPr>
        <w:ind w:left="-15" w:right="56"/>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w:t>
      </w:r>
      <w:proofErr w:type="spellStart"/>
      <w:r>
        <w:t>учѐтом</w:t>
      </w:r>
      <w:proofErr w:type="spellEnd"/>
      <w:r>
        <w:t xml:space="preserve"> форм обучения в соответствии с ведомственным перечнем услуг. </w:t>
      </w:r>
      <w:proofErr w:type="gramEnd"/>
    </w:p>
    <w:p w:rsidR="00F61760" w:rsidRDefault="00A562D5">
      <w:pPr>
        <w:ind w:left="-15" w:right="56"/>
      </w:pPr>
      <w:r>
        <w:t xml:space="preserve">В случае реализации Программы в </w:t>
      </w:r>
      <w:proofErr w:type="spellStart"/>
      <w:r>
        <w:t>казѐнном</w:t>
      </w:r>
      <w:proofErr w:type="spellEnd"/>
      <w: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w:t>
      </w:r>
      <w:proofErr w:type="spellStart"/>
      <w:r>
        <w:t>учѐтом</w:t>
      </w:r>
      <w:proofErr w:type="spellEnd"/>
      <w:r>
        <w:t xml:space="preserve"> </w:t>
      </w:r>
      <w:proofErr w:type="spellStart"/>
      <w:r>
        <w:t>объѐмов</w:t>
      </w:r>
      <w:proofErr w:type="spellEnd"/>
      <w:r>
        <w:t xml:space="preserve"> доходов от приносящей доход деятельности. </w:t>
      </w:r>
    </w:p>
    <w:p w:rsidR="00F61760" w:rsidRDefault="00A562D5">
      <w:pPr>
        <w:ind w:left="-15" w:right="56"/>
      </w:pPr>
      <w:proofErr w:type="gramStart"/>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w:t>
      </w:r>
      <w:proofErr w:type="spellStart"/>
      <w:r>
        <w:t>казѐнного</w:t>
      </w:r>
      <w:proofErr w:type="spellEnd"/>
      <w:r>
        <w:t xml:space="preserve"> учреждения, а также для определения </w:t>
      </w:r>
      <w:proofErr w:type="spellStart"/>
      <w:r>
        <w:t>объѐма</w:t>
      </w:r>
      <w:proofErr w:type="spellEnd"/>
      <w:r>
        <w:t xml:space="preserve">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w:t>
      </w:r>
      <w:proofErr w:type="gramEnd"/>
      <w:r>
        <w:t xml:space="preserve">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pPr>
        <w:ind w:left="-15" w:right="56"/>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w:t>
      </w:r>
      <w:proofErr w:type="spellStart"/>
      <w:r>
        <w:t>объѐмов</w:t>
      </w:r>
      <w:proofErr w:type="spellEnd"/>
      <w:r>
        <w:t xml:space="preserve">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pPr>
        <w:ind w:left="-15" w:right="56"/>
      </w:pPr>
      <w:proofErr w:type="gramStart"/>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lastRenderedPageBreak/>
        <w:t xml:space="preserve">Примерной адаптированной программы, должны учитывать требования ФГОС ДО к условиям реализации Примерной адаптированной программы, а также особенности реализации Примерной адаптированной программы в отношении глухих детей. </w:t>
      </w:r>
      <w:proofErr w:type="gramEnd"/>
    </w:p>
    <w:p w:rsidR="00F61760" w:rsidRDefault="00A562D5">
      <w:pPr>
        <w:ind w:left="-15" w:right="56"/>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pPr>
        <w:spacing w:after="107"/>
        <w:ind w:left="-15" w:right="56"/>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F61760" w:rsidRDefault="00A562D5">
      <w:pPr>
        <w:ind w:left="-15" w:right="56"/>
      </w:pPr>
      <w:proofErr w:type="gramStart"/>
      <w:r>
        <w:t xml:space="preserve">В соответствии с требованиями ФГОС ДО при </w:t>
      </w:r>
      <w:proofErr w:type="spellStart"/>
      <w:r>
        <w:t>расчѐте</w:t>
      </w:r>
      <w:proofErr w:type="spellEnd"/>
      <w:r>
        <w:t xml:space="preserve">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t xml:space="preserve">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pPr>
        <w:ind w:left="-15" w:right="56"/>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pPr>
        <w:numPr>
          <w:ilvl w:val="0"/>
          <w:numId w:val="96"/>
        </w:numPr>
        <w:ind w:right="56"/>
      </w:pPr>
      <w:proofErr w:type="gramStart"/>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t xml:space="preserve"> платы в размере 25 часов; </w:t>
      </w:r>
    </w:p>
    <w:p w:rsidR="00F61760" w:rsidRDefault="00A562D5">
      <w:pPr>
        <w:numPr>
          <w:ilvl w:val="0"/>
          <w:numId w:val="96"/>
        </w:numPr>
        <w:ind w:right="56"/>
      </w:pPr>
      <w:r>
        <w:lastRenderedPageBreak/>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pPr>
        <w:numPr>
          <w:ilvl w:val="0"/>
          <w:numId w:val="96"/>
        </w:numPr>
        <w:spacing w:after="0" w:line="358" w:lineRule="auto"/>
        <w:ind w:right="56"/>
      </w:pPr>
      <w:r>
        <w:rPr>
          <w:i/>
        </w:rPr>
        <w:t xml:space="preserve">необходимость уменьшения числа детей в группах компенсирующей направленности: </w:t>
      </w:r>
    </w:p>
    <w:p w:rsidR="00F61760" w:rsidRDefault="00A562D5">
      <w:pPr>
        <w:numPr>
          <w:ilvl w:val="0"/>
          <w:numId w:val="96"/>
        </w:numPr>
        <w:spacing w:after="115" w:line="259" w:lineRule="auto"/>
        <w:ind w:right="56"/>
      </w:pPr>
      <w:r>
        <w:t xml:space="preserve">для детей в возрасте как до 3-х лет, так и старше – до 6 человек; </w:t>
      </w:r>
    </w:p>
    <w:p w:rsidR="00F61760" w:rsidRDefault="00A562D5">
      <w:pPr>
        <w:spacing w:after="112" w:line="259" w:lineRule="auto"/>
        <w:ind w:left="708" w:right="56" w:firstLine="0"/>
      </w:pPr>
      <w:r>
        <w:t xml:space="preserve">- для детей со сложными (комплексными) нарушениями развития – до 5 человек; </w:t>
      </w:r>
    </w:p>
    <w:p w:rsidR="00F61760" w:rsidRDefault="00A562D5">
      <w:pPr>
        <w:numPr>
          <w:ilvl w:val="0"/>
          <w:numId w:val="97"/>
        </w:numPr>
        <w:spacing w:after="0" w:line="358" w:lineRule="auto"/>
        <w:ind w:right="56" w:firstLine="709"/>
      </w:pPr>
      <w:r>
        <w:rPr>
          <w:i/>
        </w:rPr>
        <w:t xml:space="preserve">необходимость уменьшения числа детей в группах комбинированной направленности: </w:t>
      </w:r>
    </w:p>
    <w:p w:rsidR="00F61760" w:rsidRDefault="00A562D5">
      <w:pPr>
        <w:numPr>
          <w:ilvl w:val="0"/>
          <w:numId w:val="97"/>
        </w:numPr>
        <w:spacing w:after="117" w:line="259" w:lineRule="auto"/>
        <w:ind w:right="56" w:firstLine="709"/>
      </w:pPr>
      <w:r>
        <w:t xml:space="preserve">для детей в возрасте как до 3-х лет, так и старше – до 10 человек, в том числе не </w:t>
      </w:r>
    </w:p>
    <w:p w:rsidR="00F61760" w:rsidRDefault="00A562D5">
      <w:pPr>
        <w:spacing w:after="115" w:line="259" w:lineRule="auto"/>
        <w:ind w:left="-15" w:right="56" w:firstLine="0"/>
      </w:pPr>
      <w:r>
        <w:t xml:space="preserve">более 3-х глухих детей; </w:t>
      </w:r>
    </w:p>
    <w:p w:rsidR="00F61760" w:rsidRDefault="00A562D5">
      <w:pPr>
        <w:numPr>
          <w:ilvl w:val="0"/>
          <w:numId w:val="97"/>
        </w:numPr>
        <w:ind w:right="56" w:firstLine="709"/>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pPr>
        <w:ind w:left="-15" w:right="56"/>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pPr>
        <w:ind w:left="-15" w:right="56"/>
      </w:pPr>
      <w:proofErr w:type="gramStart"/>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w:t>
      </w:r>
      <w:proofErr w:type="spellStart"/>
      <w:r>
        <w:t>детяминвалидам</w:t>
      </w:r>
      <w:proofErr w:type="spellEnd"/>
      <w: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w:t>
      </w:r>
      <w:r>
        <w:lastRenderedPageBreak/>
        <w:t xml:space="preserve">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pPr>
        <w:spacing w:after="60" w:line="309" w:lineRule="auto"/>
        <w:ind w:left="-15" w:right="56"/>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14:anchorId="4111B527" wp14:editId="5F5F7E18">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9"/>
                    <a:stretch>
                      <a:fillRect/>
                    </a:stretch>
                  </pic:blipFill>
                  <pic:spPr>
                    <a:xfrm>
                      <a:off x="0" y="0"/>
                      <a:ext cx="106680" cy="109728"/>
                    </a:xfrm>
                    <a:prstGeom prst="rect">
                      <a:avLst/>
                    </a:prstGeom>
                  </pic:spPr>
                </pic:pic>
              </a:graphicData>
            </a:graphic>
          </wp:inline>
        </w:drawing>
      </w:r>
      <w:r>
        <w:t xml:space="preserve">) </w:t>
      </w:r>
      <w:proofErr w:type="gramEnd"/>
      <w:r>
        <w:t xml:space="preserve">по формуле: </w:t>
      </w:r>
    </w:p>
    <w:p w:rsidR="00F61760" w:rsidRDefault="00A562D5">
      <w:pPr>
        <w:spacing w:after="62" w:line="259" w:lineRule="auto"/>
        <w:ind w:left="427" w:right="0" w:firstLine="0"/>
        <w:jc w:val="left"/>
      </w:pPr>
      <w:r>
        <w:t xml:space="preserve"> </w:t>
      </w:r>
    </w:p>
    <w:p w:rsidR="00F61760" w:rsidRDefault="00A562D5">
      <w:pPr>
        <w:spacing w:after="86" w:line="259" w:lineRule="auto"/>
        <w:ind w:right="562" w:firstLine="0"/>
        <w:jc w:val="right"/>
      </w:pPr>
      <w:r>
        <w:rPr>
          <w:noProof/>
        </w:rPr>
        <w:drawing>
          <wp:inline distT="0" distB="0" distL="0" distR="0" wp14:anchorId="6D755241" wp14:editId="48E18B43">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10"/>
                    <a:stretch>
                      <a:fillRect/>
                    </a:stretch>
                  </pic:blipFill>
                  <pic:spPr>
                    <a:xfrm>
                      <a:off x="0" y="0"/>
                      <a:ext cx="5221224" cy="195072"/>
                    </a:xfrm>
                    <a:prstGeom prst="rect">
                      <a:avLst/>
                    </a:prstGeom>
                  </pic:spPr>
                </pic:pic>
              </a:graphicData>
            </a:graphic>
          </wp:inline>
        </w:drawing>
      </w:r>
      <w:r>
        <w:rPr>
          <w:i/>
        </w:rPr>
        <w:t xml:space="preserve"> </w:t>
      </w:r>
    </w:p>
    <w:p w:rsidR="00F61760" w:rsidRDefault="00A562D5">
      <w:pPr>
        <w:spacing w:after="112" w:line="259" w:lineRule="auto"/>
        <w:ind w:left="427" w:right="0" w:firstLine="0"/>
        <w:jc w:val="left"/>
      </w:pPr>
      <w:r>
        <w:t xml:space="preserve"> </w:t>
      </w:r>
    </w:p>
    <w:p w:rsidR="00F61760" w:rsidRDefault="00A562D5">
      <w:pPr>
        <w:spacing w:after="78" w:line="259" w:lineRule="auto"/>
        <w:ind w:left="427" w:right="56" w:firstLine="0"/>
      </w:pPr>
      <w:r>
        <w:t xml:space="preserve">где </w:t>
      </w:r>
    </w:p>
    <w:p w:rsidR="00F61760" w:rsidRDefault="00A562D5">
      <w:pPr>
        <w:spacing w:after="78" w:line="259" w:lineRule="auto"/>
        <w:ind w:left="10" w:right="57" w:hanging="10"/>
        <w:jc w:val="right"/>
      </w:pPr>
      <w:r>
        <w:rPr>
          <w:noProof/>
        </w:rPr>
        <w:drawing>
          <wp:inline distT="0" distB="0" distL="0" distR="0" wp14:anchorId="0FA868BA" wp14:editId="4AC663D0">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1"/>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pPr>
        <w:ind w:left="-15" w:right="56"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14:anchorId="37EFFDE7" wp14:editId="0CEC4A82">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2"/>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pPr>
        <w:spacing w:line="259" w:lineRule="auto"/>
        <w:ind w:left="-15" w:right="56" w:firstLine="0"/>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6" w:firstLine="0"/>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0" w:firstLine="0"/>
              <w:jc w:val="center"/>
            </w:pPr>
            <w:r>
              <w:t xml:space="preserve">режим </w:t>
            </w:r>
          </w:p>
          <w:p w:rsidR="00F61760" w:rsidRDefault="00A562D5">
            <w:pPr>
              <w:spacing w:after="0" w:line="259" w:lineRule="auto"/>
              <w:ind w:right="0"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mc:AlternateContent>
                <mc:Choice Requires="wpg">
                  <w:drawing>
                    <wp:inline distT="0" distB="0" distL="0" distR="0" wp14:anchorId="5FF30A8E" wp14:editId="09E8E5AC">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rsidR="00F61760" w:rsidRDefault="00A562D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rsidR="00F61760" w:rsidRDefault="00A562D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707" o:spid="_x0000_s1026" style="width:10.9pt;height:126.85pt;mso-position-horizontal-relative:char;mso-position-vertical-relative:line" coordsize="1386,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">
                      <v:rect id="Rectangle 14481" o:spid="_x0000_s1027" style="position:absolute;left:-790;top:13477;width:3424;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MvsQA&#10;AADeAAAADwAAAGRycy9kb3ducmV2LnhtbERPS2vCQBC+C/6HZQRvukkJrURXKYLESwVfpccxO3nQ&#10;7GyaXTX9912h4G0+vucsVr1pxI06V1tWEE8jEMS51TWXCk7HzWQGwnlkjY1lUvBLDlbL4WCBqbZ3&#10;3tPt4EsRQtilqKDyvk2ldHlFBt3UtsSBK2xn0AfYlVJ3eA/hppEvUfQqDdYcGipsaV1R/n24GgXn&#10;+Hj9zNzuwl/Fz1vy4bNdUWZKjUf9+xyEp94/xf/urQ7zk2QWw+OdcIN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EjL7EAAAA3gAAAA8AAAAAAAAAAAAAAAAAmAIAAGRycy9k&#10;b3ducmV2LnhtbFBLBQYAAAAABAAEAPUAAACJAwAAAAA=&#10;" filled="f" stroked="f">
                        <v:textbox inset="0,0,0,0">
                          <w:txbxContent>
                            <w:p w:rsidR="00F61760" w:rsidRDefault="00A562D5">
                              <w:pPr>
                                <w:spacing w:after="160" w:line="259" w:lineRule="auto"/>
                                <w:ind w:right="0" w:firstLine="0"/>
                                <w:jc w:val="left"/>
                              </w:pPr>
                              <w:r>
                                <w:t>от 2</w:t>
                              </w:r>
                            </w:p>
                          </w:txbxContent>
                        </v:textbox>
                      </v:rect>
                      <v:rect id="Rectangle 14482" o:spid="_x0000_s1028" style="position:absolute;left:584;top:12274;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YSycUA&#10;AADeAAAADwAAAGRycy9kb3ducmV2LnhtbERPS2vCQBC+C/0PyxS86UYJbUjdSClIvFSo2tLjNDt5&#10;0OxszG40/nu3UPA2H99zVuvRtOJMvWssK1jMIxDEhdUNVwqOh80sAeE8ssbWMim4koN19jBZYart&#10;hT/ovPeVCCHsUlRQe9+lUrqiJoNubjviwJW2N+gD7Cupe7yEcNPKZRQ9SYMNh4YaO3qrqfjdD0bB&#10;5+IwfOVu98Pf5ek5fvf5rqxypaaP4+sLCE+jv4v/3Vsd5sdxsoS/d8IN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hLJxQAAAN4AAAAPAAAAAAAAAAAAAAAAAJgCAABkcnMv&#10;ZG93bnJldi54bWxQSwUGAAAAAAQABAD1AAAAigMAAAAA&#10;" filled="f" stroked="f">
                        <v:textbox inset="0,0,0,0">
                          <w:txbxContent>
                            <w:p w:rsidR="00F61760" w:rsidRDefault="00A562D5">
                              <w:pPr>
                                <w:spacing w:after="160" w:line="259" w:lineRule="auto"/>
                                <w:ind w:right="0" w:firstLine="0"/>
                                <w:jc w:val="left"/>
                              </w:pPr>
                              <w:r>
                                <w:t>-</w:t>
                              </w:r>
                            </w:p>
                          </w:txbxContent>
                        </v:textbox>
                      </v:rect>
                      <v:rect id="Rectangle 14483" o:spid="_x0000_s1029" style="position:absolute;left:-7492;top:3695;width:1682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3UsUA&#10;AADeAAAADwAAAGRycy9kb3ducmV2LnhtbERPS2vCQBC+F/oflin0Vje2wUrMRkQo6aWCWsXjmJ08&#10;MDubZldN/70rFHqbj+856XwwrbhQ7xrLCsajCARxYXXDlYLv7cfLFITzyBpby6TglxzMs8eHFBNt&#10;r7ymy8ZXIoSwS1BB7X2XSOmKmgy6ke2IA1fa3qAPsK+k7vEawk0rX6NoIg02HBpq7GhZU3HanI2C&#10;3Xh73ududeRD+fMef/l8VVa5Us9Pw2IGwtPg/8V/7k8d5sfx9A3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rdSxQAAAN4AAAAPAAAAAAAAAAAAAAAAAJgCAABkcnMv&#10;ZG93bnJldi54bWxQSwUGAAAAAAQABAD1AAAAigMAAAAA&#10;" filled="f" stroked="f">
                        <v:textbox inset="0,0,0,0">
                          <w:txbxContent>
                            <w:p w:rsidR="00F61760" w:rsidRDefault="00A562D5">
                              <w:pPr>
                                <w:spacing w:after="160" w:line="259" w:lineRule="auto"/>
                                <w:ind w:right="0" w:firstLine="0"/>
                                <w:jc w:val="left"/>
                              </w:pPr>
                              <w:r>
                                <w:t>х месяцев до 1 года</w:t>
                              </w:r>
                            </w:p>
                          </w:txbxContent>
                        </v:textbox>
                      </v:rect>
                      <v:rect id="Rectangle 14484" o:spid="_x0000_s1030"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MvJsQA&#10;AADeAAAADwAAAGRycy9kb3ducmV2LnhtbERPS2vCQBC+C/6HZYTedKMEDamrSKGkF4VqW3qcZicP&#10;zM7G7Krx37sFwdt8fM9ZrnvTiAt1rrasYDqJQBDnVtdcKvg6vI8TEM4ja2wsk4IbOVivhoMlptpe&#10;+ZMue1+KEMIuRQWV920qpcsrMugmtiUOXGE7gz7ArpS6w2sIN42cRdFcGqw5NFTY0ltF+XF/Ngq+&#10;p4fzT+Z2f/xbnBbx1me7osyUehn1m1cQnnr/FD/cHzrMj+Mkhv93w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LybEAAAA3gAAAA8AAAAAAAAAAAAAAAAAmAIAAGRycy9k&#10;b3ducmV2LnhtbFBLBQYAAAAABAAEAPUAAACJAw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02" w:right="0" w:firstLine="0"/>
              <w:jc w:val="left"/>
            </w:pPr>
            <w:r>
              <w:rPr>
                <w:rFonts w:ascii="Calibri" w:eastAsia="Calibri" w:hAnsi="Calibri" w:cs="Calibri"/>
                <w:noProof/>
                <w:sz w:val="22"/>
              </w:rPr>
              <w:lastRenderedPageBreak/>
              <mc:AlternateContent>
                <mc:Choice Requires="wpg">
                  <w:drawing>
                    <wp:inline distT="0" distB="0" distL="0" distR="0" wp14:anchorId="46BFA32B" wp14:editId="40E37E7D">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rsidR="00F61760" w:rsidRDefault="00A562D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rsidR="00F61760" w:rsidRDefault="00A562D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358" o:spid="_x0000_s1031" style="width:10.9pt;height:102.25pt;mso-position-horizontal-relative:char;mso-position-vertical-relative:line" coordsize="1386,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">
                      <v:rect id="Rectangle 14695" o:spid="_x0000_s1032" style="position:absolute;left:-4968;top:6177;width:11779;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gcUA&#10;AADeAAAADwAAAGRycy9kb3ducmV2LnhtbERPS2sCMRC+F/ofwhS81axFbV2NIgVZLwpqWzyOm9kH&#10;bibrJur6740g9DYf33Mms9ZU4kKNKy0r6HUjEMSp1SXnCn52i/cvEM4ja6wsk4IbOZhNX18mGGt7&#10;5Q1dtj4XIYRdjAoK7+tYSpcWZNB1bU0cuMw2Bn2ATS51g9cQbir5EUVDabDk0FBgTd8Fpcft2Sj4&#10;7e3Of4lbH3ifnT77K5+sszxRqvPWzscgPLX+X/x0L3WY3x+OBv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nKBxQAAAN4AAAAPAAAAAAAAAAAAAAAAAJgCAABkcnMv&#10;ZG93bnJldi54bWxQSwUGAAAAAAQABAD1AAAAigMAAAAA&#10;" filled="f" stroked="f">
                        <v:textbox inset="0,0,0,0">
                          <w:txbxContent>
                            <w:p w:rsidR="00F61760" w:rsidRDefault="00A562D5">
                              <w:pPr>
                                <w:spacing w:after="160" w:line="259" w:lineRule="auto"/>
                                <w:ind w:right="0" w:firstLine="0"/>
                                <w:jc w:val="left"/>
                              </w:pPr>
                              <w:r>
                                <w:t>от 1 года до 3</w:t>
                              </w:r>
                            </w:p>
                          </w:txbxContent>
                        </v:textbox>
                      </v:rect>
                      <v:rect id="Rectangle 14696" o:spid="_x0000_s1033" style="position:absolute;left:584;top:2871;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s9sQA&#10;AADeAAAADwAAAGRycy9kb3ducmV2LnhtbERPS2vCQBC+C/0PyxS86UaR1EZXKYLEi0LVlh7H7ORB&#10;s7Mxu2r8992C4G0+vufMl52pxZVaV1lWMBpGIIgzqysuFBwP68EUhPPIGmvLpOBODpaLl94cE21v&#10;/EnXvS9ECGGXoILS+yaR0mUlGXRD2xAHLretQR9gW0jd4i2Em1qOoyiWBisODSU2tCop+91fjIKv&#10;0eHynbrdiX/y89tk69NdXqRK9V+7jxkIT51/ih/ujQ7zJ/F7D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7PbEAAAA3gAAAA8AAAAAAAAAAAAAAAAAmAIAAGRycy9k&#10;b3ducmV2LnhtbFBLBQYAAAAABAAEAPUAAACJAwAAAAA=&#10;" filled="f" stroked="f">
                        <v:textbox inset="0,0,0,0">
                          <w:txbxContent>
                            <w:p w:rsidR="00F61760" w:rsidRDefault="00A562D5">
                              <w:pPr>
                                <w:spacing w:after="160" w:line="259" w:lineRule="auto"/>
                                <w:ind w:right="0" w:firstLine="0"/>
                                <w:jc w:val="left"/>
                              </w:pPr>
                              <w:r>
                                <w:t>-</w:t>
                              </w:r>
                            </w:p>
                          </w:txbxContent>
                        </v:textbox>
                      </v:rect>
                      <v:rect id="Rectangle 14697" o:spid="_x0000_s1034" style="position:absolute;left:-1234;top:550;width:4311;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JbcUA&#10;AADeAAAADwAAAGRycy9kb3ducmV2LnhtbERPyWrDMBC9F/oPYgq9NXJKyOJYDiFQ3EsDWelxao0X&#10;Yo1cS0ncv48Kgdzm8dZJFr1pxIU6V1tWMBxEIIhzq2suFex3H29TEM4ja2wsk4I/crBIn58SjLW9&#10;8oYuW1+KEMIuRgWV920spcsrMugGtiUOXGE7gz7ArpS6w2sIN418j6KxNFhzaKiwpVVF+Wl7NgoO&#10;w935mLn1D38Xv5PRl8/WRZkp9frSL+cgPPX+Ib67P3WYPxrPJvD/TrhB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EltxQAAAN4AAAAPAAAAAAAAAAAAAAAAAJgCAABkcnMv&#10;ZG93bnJldi54bWxQSwUGAAAAAAQABAD1AAAAigMAAAAA&#10;" filled="f" stroked="f">
                        <v:textbox inset="0,0,0,0">
                          <w:txbxContent>
                            <w:p w:rsidR="00F61760" w:rsidRDefault="00A562D5">
                              <w:pPr>
                                <w:spacing w:after="160" w:line="259" w:lineRule="auto"/>
                                <w:ind w:right="0" w:firstLine="0"/>
                                <w:jc w:val="left"/>
                              </w:pPr>
                              <w:r>
                                <w:t>х лет</w:t>
                              </w:r>
                            </w:p>
                          </w:txbxContent>
                        </v:textbox>
                      </v:rect>
                      <v:rect id="Rectangle 14698" o:spid="_x0000_s1035"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dH8gA&#10;AADeAAAADwAAAGRycy9kb3ducmV2LnhtbESPT2sCQQzF74V+hyGF3uqsItpuHaUIsr0oVFvxmO5k&#10;/9CdzLoz6vrtm4PgLeG9vPfLbNG7Rp2pC7VnA8NBAoo497bm0sD3bvXyCipEZIuNZzJwpQCL+ePD&#10;DFPrL/xF520slYRwSNFAFWObah3yihyGgW+JRSt85zDK2pXadniRcNfoUZJMtMOapaHClpYV5X/b&#10;kzPwM9yd9lnY/PKhOE7H65htijIz5vmp/3gHFamPd/Pt+tMK/njyJrzyjsyg5/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I90fyAAAAN4AAAAPAAAAAAAAAAAAAAAAAJgCAABk&#10;cnMvZG93bnJldi54bWxQSwUGAAAAAAQABAD1AAAAjQ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61" w:right="0" w:firstLine="0"/>
              <w:jc w:val="left"/>
            </w:pPr>
            <w:r>
              <w:rPr>
                <w:rFonts w:ascii="Calibri" w:eastAsia="Calibri" w:hAnsi="Calibri" w:cs="Calibri"/>
                <w:noProof/>
                <w:sz w:val="22"/>
              </w:rPr>
              <mc:AlternateContent>
                <mc:Choice Requires="wpg">
                  <w:drawing>
                    <wp:inline distT="0" distB="0" distL="0" distR="0" wp14:anchorId="72786164" wp14:editId="0F3D2D52">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rsidR="00F61760" w:rsidRDefault="00A562D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rsidR="00F61760" w:rsidRDefault="00A562D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rsidR="00F61760" w:rsidRDefault="00A562D5">
                                    <w:pPr>
                                      <w:spacing w:after="160" w:line="259" w:lineRule="auto"/>
                                      <w:ind w:right="0" w:firstLine="0"/>
                                      <w:jc w:val="left"/>
                                    </w:pPr>
                                    <w:proofErr w:type="spellStart"/>
                                    <w:r>
                                      <w:t>ти</w:t>
                                    </w:r>
                                    <w:proofErr w:type="spellEnd"/>
                                    <w:r>
                                      <w:t xml:space="preserve">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rsidR="00F61760" w:rsidRDefault="00A562D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8680" o:spid="_x0000_s1036" style="width:25.1pt;height:92.6pt;mso-position-horizontal-relative:char;mso-position-vertical-relative:line" coordsize="3184,1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">
                      <v:rect id="Rectangle 14909" o:spid="_x0000_s1037" style="position:absolute;left:-790;top:9128;width:342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5VcQA&#10;AADeAAAADwAAAGRycy9kb3ducmV2LnhtbERPS2sCMRC+C/0PYQreNKuIj61RSkHWi4JPPI6b2Qfd&#10;TNZN1PXfN4VCb/PxPWe+bE0lHtS40rKCQT8CQZxaXXKu4HhY9aYgnEfWWFkmBS9ysFy8deYYa/vk&#10;HT32PhchhF2MCgrv61hKlxZk0PVtTRy4zDYGfYBNLnWDzxBuKjmMorE0WHJoKLCmr4LS7/3dKDgN&#10;Dvdz4rZXvmS3yWjjk22WJ0p139vPDxCeWv8v/nOvdZg/mkUz+H0n3C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ReVXEAAAA3gAAAA8AAAAAAAAAAAAAAAAAmAIAAGRycy9k&#10;b3ducmV2LnhtbFBLBQYAAAAABAAEAPUAAACJAwAAAAA=&#10;" filled="f" stroked="f">
                        <v:textbox inset="0,0,0,0">
                          <w:txbxContent>
                            <w:p w:rsidR="00F61760" w:rsidRDefault="00A562D5">
                              <w:pPr>
                                <w:spacing w:after="160" w:line="259" w:lineRule="auto"/>
                                <w:ind w:right="0" w:firstLine="0"/>
                                <w:jc w:val="left"/>
                              </w:pPr>
                              <w:r>
                                <w:t>от 3</w:t>
                              </w:r>
                            </w:p>
                          </w:txbxContent>
                        </v:textbox>
                      </v:rect>
                      <v:rect id="Rectangle 14910" o:spid="_x0000_s1038" style="position:absolute;left:584;top:7927;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GFcgA&#10;AADeAAAADwAAAGRycy9kb3ducmV2LnhtbESPS2vDQAyE74X+h0WF3Jq1S2gbN5sQAsG9NNC8yFHx&#10;yg/q1breTeL+++pQ6E1Co5n5ZovBtepKfWg8G0jHCSjiwtuGKwP73frxFVSIyBZbz2TghwIs5vd3&#10;M8ysv/EnXbexUmLCIUMDdYxdpnUoanIYxr4jllvpe4dR1r7StsebmLtWPyXJs3bYsCTU2NGqpuJr&#10;e3EGDunucszD5syn8vtl8hHzTVnlxowehuUbqEhD/Bf/fb9bqT+ZpgIgODKDnv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MkYVyAAAAN4AAAAPAAAAAAAAAAAAAAAAAJgCAABk&#10;cnMvZG93bnJldi54bWxQSwUGAAAAAAQABAD1AAAAjQMAAAAA&#10;" filled="f" stroked="f">
                        <v:textbox inset="0,0,0,0">
                          <w:txbxContent>
                            <w:p w:rsidR="00F61760" w:rsidRDefault="00A562D5">
                              <w:pPr>
                                <w:spacing w:after="160" w:line="259" w:lineRule="auto"/>
                                <w:ind w:right="0" w:firstLine="0"/>
                                <w:jc w:val="left"/>
                              </w:pPr>
                              <w:r>
                                <w:t>-</w:t>
                              </w:r>
                            </w:p>
                          </w:txbxContent>
                        </v:textbox>
                      </v:rect>
                      <v:rect id="Rectangle 14911" o:spid="_x0000_s1039" style="position:absolute;left:-3272;top:3568;width:838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jjsUA&#10;AADeAAAADwAAAGRycy9kb3ducmV2LnhtbERPS2vCQBC+F/oflin0VjcRaW10E0Qo8aJQbUuP0+zk&#10;gdnZmF01/feuIHibj+8582wwrThR7xrLCuJRBIK4sLrhSsHX7uNlCsJ5ZI2tZVLwTw6y9PFhjom2&#10;Z/6k09ZXIoSwS1BB7X2XSOmKmgy6ke2IA1fa3qAPsK+k7vEcwk0rx1H0Kg02HBpq7GhZU7HfHo2C&#10;73h3/Mnd5o9/y8PbZO3zTVnlSj0/DYsZCE+Dv4tv7pUO8yfvcQzXd8IN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uOOxQAAAN4AAAAPAAAAAAAAAAAAAAAAAJgCAABkcnMv&#10;ZG93bnJldi54bWxQSwUGAAAAAAQABAD1AAAAigMAAAAA&#10;" filled="f" stroked="f">
                        <v:textbox inset="0,0,0,0">
                          <w:txbxContent>
                            <w:p w:rsidR="00F61760" w:rsidRDefault="00A562D5">
                              <w:pPr>
                                <w:spacing w:after="160" w:line="259" w:lineRule="auto"/>
                                <w:ind w:right="0" w:firstLine="0"/>
                                <w:jc w:val="left"/>
                              </w:pPr>
                              <w:r>
                                <w:t>х лет до 5</w:t>
                              </w:r>
                            </w:p>
                          </w:txbxContent>
                        </v:textbox>
                      </v:rect>
                      <v:rect id="Rectangle 14912" o:spid="_x0000_s1040" style="position:absolute;left:584;top:1115;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9+cQA&#10;AADeAAAADwAAAGRycy9kb3ducmV2LnhtbERPS2vCQBC+C/0PyxS86SYi1kZXKYLEi0LVlh7H7ORB&#10;s7Mxu2r8992C4G0+vufMl52pxZVaV1lWEA8jEMSZ1RUXCo6H9WAKwnlkjbVlUnAnB8vFS2+OibY3&#10;/qTr3hcihLBLUEHpfZNI6bKSDLqhbYgDl9vWoA+wLaRu8RbCTS1HUTSRBisODSU2tCop+91fjIKv&#10;+HD5Tt3uxD/5+W289ekuL1Kl+q/dxwyEp84/xQ/3Rof54/d4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sffnEAAAA3gAAAA8AAAAAAAAAAAAAAAAAmAIAAGRycy9k&#10;b3ducmV2LnhtbFBLBQYAAAAABAAEAPUAAACJAwAAAAA=&#10;" filled="f" stroked="f">
                        <v:textbox inset="0,0,0,0">
                          <w:txbxContent>
                            <w:p w:rsidR="00F61760" w:rsidRDefault="00A562D5">
                              <w:pPr>
                                <w:spacing w:after="160" w:line="259" w:lineRule="auto"/>
                                <w:ind w:right="0" w:firstLine="0"/>
                                <w:jc w:val="left"/>
                              </w:pPr>
                              <w:r>
                                <w:t>-</w:t>
                              </w:r>
                            </w:p>
                          </w:txbxContent>
                        </v:textbox>
                      </v:rect>
                      <v:rect id="Rectangle 14913" o:spid="_x0000_s1041" style="position:absolute;left:-322;top:-295;width:2488;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YsUA&#10;AADeAAAADwAAAGRycy9kb3ducmV2LnhtbERPS2vCQBC+F/wPyxS81U1aaTV1lSKUeFHQVOlxmp08&#10;MDsbs6vGf98tFLzNx/ec2aI3jbhQ52rLCuJRBII4t7rmUsFX9vk0AeE8ssbGMim4kYPFfPAww0Tb&#10;K2/psvOlCCHsElRQed8mUrq8IoNuZFviwBW2M+gD7EqpO7yGcNPI5yh6lQZrDg0VtrSsKD/uzkbB&#10;Ps7Oh9Rtfvi7OL2N1z7dFGWq1PCx/3gH4an3d/G/e6XD/PE0foG/d8IN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NhixQAAAN4AAAAPAAAAAAAAAAAAAAAAAJgCAABkcnMv&#10;ZG93bnJldi54bWxQSwUGAAAAAAQABAD1AAAAigMAAAAA&#10;" filled="f" stroked="f">
                        <v:textbox inset="0,0,0,0">
                          <w:txbxContent>
                            <w:p w:rsidR="00F61760" w:rsidRDefault="00A562D5">
                              <w:pPr>
                                <w:spacing w:after="160" w:line="259" w:lineRule="auto"/>
                                <w:ind w:right="0" w:firstLine="0"/>
                                <w:jc w:val="left"/>
                              </w:pPr>
                              <w:proofErr w:type="spellStart"/>
                              <w:r>
                                <w:t>ти</w:t>
                              </w:r>
                              <w:proofErr w:type="spellEnd"/>
                              <w:r>
                                <w:t xml:space="preserve"> </w:t>
                              </w:r>
                            </w:p>
                          </w:txbxContent>
                        </v:textbox>
                      </v:rect>
                      <v:rect id="Rectangle 14914" o:spid="_x0000_s1042" style="position:absolute;left:1324;top:4812;width:279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AFsQA&#10;AADeAAAADwAAAGRycy9kb3ducmV2LnhtbERPS2vCQBC+F/wPywi91U0k1Jq6SimU9FLBJx7H7ORB&#10;s7Mxu2r6711B6G0+vufMFr1pxIU6V1tWEI8iEMS51TWXCrabr5c3EM4ja2wsk4I/crCYD55mmGp7&#10;5RVd1r4UIYRdigoq79tUSpdXZNCNbEscuMJ2Bn2AXSl1h9cQbho5jqJXabDm0FBhS58V5b/rs1Gw&#10;izfnfeaWRz4Up0ny47NlUWZKPQ/7j3cQnnr/L364v3WYn0zjBO7vh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QBbEAAAA3gAAAA8AAAAAAAAAAAAAAAAAmAIAAGRycy9k&#10;b3ducmV2LnhtbFBLBQYAAAAABAAEAPUAAACJAwAAAAA=&#10;" filled="f" stroked="f">
                        <v:textbox inset="0,0,0,0">
                          <w:txbxContent>
                            <w:p w:rsidR="00F61760" w:rsidRDefault="00A562D5">
                              <w:pPr>
                                <w:spacing w:after="160" w:line="259" w:lineRule="auto"/>
                                <w:ind w:right="0" w:firstLine="0"/>
                                <w:jc w:val="left"/>
                              </w:pPr>
                              <w:r>
                                <w:t>лет</w:t>
                              </w:r>
                            </w:p>
                          </w:txbxContent>
                        </v:textbox>
                      </v:rect>
                      <v:rect id="Rectangle 14915" o:spid="_x0000_s1043" style="position:absolute;left:2466;top:3851;width:50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ljcUA&#10;AADeAAAADwAAAGRycy9kb3ducmV2LnhtbERPS2vCQBC+F/oflhG81U2K1ja6SilIvFTQ2OJxzE4e&#10;NDubZldN/70rFLzNx/ec+bI3jThT52rLCuJRBII4t7rmUsE+Wz29gnAeWWNjmRT8kYPl4vFhjom2&#10;F97SeedLEULYJaig8r5NpHR5RQbdyLbEgStsZ9AH2JVSd3gJ4aaRz1H0Ig3WHBoqbOmjovxndzIK&#10;vuLs9J26zZEPxe90/OnTTVGmSg0H/fsMhKfe38X/7rUO88dv8QR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eWN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98" w:firstLine="0"/>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98" w:firstLine="0"/>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101" w:firstLine="0"/>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nil"/>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pPr>
              <w:spacing w:after="0" w:line="259" w:lineRule="auto"/>
              <w:ind w:right="533" w:firstLine="0"/>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68" w:right="0" w:firstLine="0"/>
              <w:jc w:val="left"/>
            </w:pPr>
            <w:r>
              <w:rPr>
                <w:rFonts w:ascii="Calibri" w:eastAsia="Calibri" w:hAnsi="Calibri" w:cs="Calibri"/>
                <w:noProof/>
                <w:sz w:val="22"/>
              </w:rPr>
              <mc:AlternateContent>
                <mc:Choice Requires="wpg">
                  <w:drawing>
                    <wp:inline distT="0" distB="0" distL="0" distR="0" wp14:anchorId="39005D29" wp14:editId="5E02B47A">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rsidR="00F61760" w:rsidRDefault="00A562D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rsidR="00F61760" w:rsidRDefault="00A562D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rsidR="00F61760" w:rsidRDefault="00A562D5">
                                    <w:pPr>
                                      <w:spacing w:after="160" w:line="259" w:lineRule="auto"/>
                                      <w:ind w:right="0"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rsidR="00F61760" w:rsidRDefault="00A562D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57106" o:spid="_x0000_s1044" style="width:10.9pt;height:107.45pt;mso-position-horizontal-relative:char;mso-position-vertical-relative:line" coordsize="1386,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">
                      <v:rect id="Rectangle 15304" o:spid="_x0000_s1045" style="position:absolute;left:-790;top:11010;width:3423;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oMUA&#10;AADeAAAADwAAAGRycy9kb3ducmV2LnhtbERPS2sCMRC+C/6HMII3zWptK6tRpFDWi0K1FY/jZvaB&#10;m8l2E3X990Yo9DYf33Pmy9ZU4kqNKy0rGA0jEMSp1SXnCr73n4MpCOeRNVaWScGdHCwX3c4cY21v&#10;/EXXnc9FCGEXo4LC+zqW0qUFGXRDWxMHLrONQR9gk0vd4C2Em0qOo+hNGiw5NBRY00dB6Xl3MQp+&#10;RvvLIXHbEx+z3/fJxifbLE+U6vfa1QyEp9b/i//cax3mv75EE3i+E2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qgxQAAAN4AAAAPAAAAAAAAAAAAAAAAAJgCAABkcnMv&#10;ZG93bnJldi54bWxQSwUGAAAAAAQABAD1AAAAigMAAAAA&#10;" filled="f" stroked="f">
                        <v:textbox inset="0,0,0,0">
                          <w:txbxContent>
                            <w:p w:rsidR="00F61760" w:rsidRDefault="00A562D5">
                              <w:pPr>
                                <w:spacing w:after="160" w:line="259" w:lineRule="auto"/>
                                <w:ind w:right="0" w:firstLine="0"/>
                                <w:jc w:val="left"/>
                              </w:pPr>
                              <w:r>
                                <w:t>от 5</w:t>
                              </w:r>
                            </w:p>
                          </w:txbxContent>
                        </v:textbox>
                      </v:rect>
                      <v:rect id="Rectangle 15305" o:spid="_x0000_s1046" style="position:absolute;left:584;top:9809;width:675;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O8UA&#10;AADeAAAADwAAAGRycy9kb3ducmV2LnhtbERPS2sCMRC+F/wPYYTeata2PliNUoSyvVSoLzyOm9kH&#10;bibrJur6740g9DYf33Om89ZU4kKNKy0r6PciEMSp1SXnCjbr77cxCOeRNVaWScGNHMxnnZcpxtpe&#10;+Y8uK5+LEMIuRgWF93UspUsLMuh6tiYOXGYbgz7AJpe6wWsIN5V8j6KhNFhyaCiwpkVB6XF1Ngq2&#10;/fV5l7jlgffZafT565NllidKvXbbrwkIT63/Fz/dPzrMH3xEA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b87xQAAAN4AAAAPAAAAAAAAAAAAAAAAAJgCAABkcnMv&#10;ZG93bnJldi54bWxQSwUGAAAAAAQABAD1AAAAigMAAAAA&#10;" filled="f" stroked="f">
                        <v:textbox inset="0,0,0,0">
                          <w:txbxContent>
                            <w:p w:rsidR="00F61760" w:rsidRDefault="00A562D5">
                              <w:pPr>
                                <w:spacing w:after="160" w:line="259" w:lineRule="auto"/>
                                <w:ind w:right="0" w:firstLine="0"/>
                                <w:jc w:val="left"/>
                              </w:pPr>
                              <w:r>
                                <w:t>-</w:t>
                              </w:r>
                            </w:p>
                          </w:txbxContent>
                        </v:textbox>
                      </v:rect>
                      <v:rect id="Rectangle 15306" o:spid="_x0000_s1047" style="position:absolute;left:-5847;top:2875;width:13537;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hTMUA&#10;AADeAAAADwAAAGRycy9kb3ducmV2LnhtbERPS2sCMRC+F/wPYYTeata2PliNUoSyvVSoLzyOm9kH&#10;bibrJur6741Q8DYf33Om89ZU4kKNKy0r6PciEMSp1SXnCjbr77cxCOeRNVaWScGNHMxnnZcpxtpe&#10;+Y8uK5+LEMIuRgWF93UspUsLMuh6tiYOXGYbgz7AJpe6wWsIN5V8j6KhNFhyaCiwpkVB6XF1Ngq2&#10;/fV5l7jlgffZafT565NllidKvXbbrwkIT61/iv/dPzrMH3xEQ3i8E26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yFMxQAAAN4AAAAPAAAAAAAAAAAAAAAAAJgCAABkcnMv&#10;ZG93bnJldi54bWxQSwUGAAAAAAQABAD1AAAAigMAAAAA&#10;" filled="f" stroked="f">
                        <v:textbox inset="0,0,0,0">
                          <w:txbxContent>
                            <w:p w:rsidR="00F61760" w:rsidRDefault="00A562D5">
                              <w:pPr>
                                <w:spacing w:after="160" w:line="259" w:lineRule="auto"/>
                                <w:ind w:right="0" w:firstLine="0"/>
                                <w:jc w:val="left"/>
                              </w:pPr>
                              <w:proofErr w:type="spellStart"/>
                              <w:r>
                                <w:t>ти</w:t>
                              </w:r>
                              <w:proofErr w:type="spellEnd"/>
                              <w:r>
                                <w:t xml:space="preserve"> лет и старше</w:t>
                              </w:r>
                            </w:p>
                          </w:txbxContent>
                        </v:textbox>
                      </v:rect>
                      <v:rect id="Rectangle 15307" o:spid="_x0000_s1048" style="position:absolute;left:669;top:-794;width:506;height:18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E18UA&#10;AADeAAAADwAAAGRycy9kb3ducmV2LnhtbERPS2vCQBC+F/oflin0VjdarZK6hiJIvCiobfE4zU4e&#10;NDsbsxuN/75bELzNx/ecedKbWpypdZVlBcNBBII4s7riQsHnYfUyA+E8ssbaMim4koNk8fgwx1jb&#10;C+/ovPeFCCHsYlRQet/EUrqsJINuYBviwOW2NegDbAupW7yEcFPLURS9SYMVh4YSG1qWlP3uO6Pg&#10;a3jovlO3/eFjfpqONz7d5kWq1PNT//EOwlPv7+Kbe63D/MlrNIX/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4TXxQAAAN4AAAAPAAAAAAAAAAAAAAAAAJgCAABkcnMv&#10;ZG93bnJldi54bWxQSwUGAAAAAAQABAD1AAAAigMAAAAA&#10;" filled="f" stroked="f">
                        <v:textbox inset="0,0,0,0">
                          <w:txbxContent>
                            <w:p w:rsidR="00F61760" w:rsidRDefault="00A562D5">
                              <w:pPr>
                                <w:spacing w:after="160" w:line="259" w:lineRule="auto"/>
                                <w:ind w:right="0" w:firstLine="0"/>
                                <w:jc w:val="left"/>
                              </w:pPr>
                              <w:r>
                                <w:t xml:space="preserve"> </w:t>
                              </w:r>
                            </w:p>
                          </w:txbxContent>
                        </v:textbox>
                      </v:rect>
                      <w10:anchorlock/>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2" w:firstLine="0"/>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2" w:firstLine="0"/>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pPr>
              <w:spacing w:after="0" w:line="259" w:lineRule="auto"/>
              <w:ind w:right="535" w:firstLine="0"/>
              <w:jc w:val="center"/>
            </w:pPr>
            <w:r>
              <w:t xml:space="preserve">9,09 </w:t>
            </w:r>
          </w:p>
        </w:tc>
      </w:tr>
    </w:tbl>
    <w:p w:rsidR="00F61760" w:rsidRDefault="00A562D5">
      <w:pPr>
        <w:spacing w:after="115" w:line="259" w:lineRule="auto"/>
        <w:ind w:left="708" w:right="0" w:firstLine="0"/>
        <w:jc w:val="left"/>
      </w:pPr>
      <w:r>
        <w:lastRenderedPageBreak/>
        <w:t xml:space="preserve"> </w:t>
      </w:r>
    </w:p>
    <w:p w:rsidR="00F61760" w:rsidRDefault="00A562D5">
      <w:pPr>
        <w:ind w:left="-15" w:right="56"/>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F61760" w:rsidRDefault="00A562D5">
      <w:pPr>
        <w:spacing w:after="117" w:line="259" w:lineRule="auto"/>
        <w:ind w:left="10" w:right="57" w:hanging="10"/>
        <w:jc w:val="right"/>
      </w:pPr>
      <w:r>
        <w:rPr>
          <w:noProof/>
        </w:rPr>
        <w:drawing>
          <wp:inline distT="0" distB="0" distL="0" distR="0" wp14:anchorId="28D28A35" wp14:editId="300CDD96">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3"/>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ind w:left="-15" w:right="56"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14:anchorId="789D7E28" wp14:editId="4CFDCD5A">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4"/>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pPr>
        <w:spacing w:after="388"/>
        <w:ind w:left="-15" w:right="56" w:firstLine="0"/>
      </w:pPr>
      <w:r>
        <w:t xml:space="preserve">труда 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spacing w:after="447"/>
        <w:ind w:left="-15" w:right="56" w:firstLine="769"/>
      </w:pPr>
      <w:proofErr w:type="spellStart"/>
      <w:proofErr w:type="gramStart"/>
      <w:r>
        <w:rPr>
          <w:i/>
          <w:sz w:val="31"/>
        </w:rPr>
        <w:t>N</w:t>
      </w:r>
      <w:r>
        <w:rPr>
          <w:vertAlign w:val="superscript"/>
        </w:rPr>
        <w:t>от</w:t>
      </w:r>
      <w:proofErr w:type="spellEnd"/>
      <w:r>
        <w:rPr>
          <w:vertAlign w:val="superscript"/>
        </w:rPr>
        <w:t xml:space="preserve">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F61760" w:rsidRDefault="00A562D5">
      <w:pPr>
        <w:spacing w:after="430"/>
        <w:ind w:left="-15" w:right="56" w:firstLine="768"/>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firstLine="767"/>
      </w:pPr>
      <w:proofErr w:type="spellStart"/>
      <w:proofErr w:type="gramStart"/>
      <w:r>
        <w:rPr>
          <w:i/>
          <w:sz w:val="31"/>
        </w:rPr>
        <w:t>N</w:t>
      </w:r>
      <w:proofErr w:type="gramEnd"/>
      <w:r>
        <w:rPr>
          <w:vertAlign w:val="superscript"/>
        </w:rPr>
        <w:t>зд</w:t>
      </w:r>
      <w:proofErr w:type="spellEnd"/>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w:t>
      </w:r>
      <w:r>
        <w:lastRenderedPageBreak/>
        <w:t xml:space="preserve">программы дошкольного образования, с учетом возраста детей и режима их пребывания в группе. </w:t>
      </w:r>
    </w:p>
    <w:p w:rsidR="00F61760" w:rsidRDefault="00A562D5">
      <w:pPr>
        <w:spacing w:after="117" w:line="259" w:lineRule="auto"/>
        <w:ind w:left="10" w:right="57" w:hanging="10"/>
        <w:jc w:val="right"/>
      </w:pPr>
      <w:r>
        <w:rPr>
          <w:noProof/>
        </w:rPr>
        <w:drawing>
          <wp:inline distT="0" distB="0" distL="0" distR="0" wp14:anchorId="3FBBC33F" wp14:editId="213E21A7">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5"/>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pPr>
        <w:ind w:left="-15" w:right="56" w:firstLine="0"/>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Рекомендуемые значения коэффициента составляют: </w:t>
      </w:r>
    </w:p>
    <w:p w:rsidR="00F61760" w:rsidRDefault="00A562D5">
      <w:pPr>
        <w:spacing w:line="259" w:lineRule="auto"/>
        <w:ind w:left="-15" w:right="56"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10"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pPr>
              <w:spacing w:after="0" w:line="259" w:lineRule="auto"/>
              <w:ind w:right="0" w:firstLine="0"/>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3" w:firstLine="0"/>
              <w:jc w:val="center"/>
            </w:pPr>
            <w:r>
              <w:t xml:space="preserve">2,75 </w:t>
            </w:r>
          </w:p>
        </w:tc>
      </w:tr>
    </w:tbl>
    <w:p w:rsidR="00F61760" w:rsidRDefault="00A562D5">
      <w:pPr>
        <w:spacing w:after="66" w:line="259" w:lineRule="auto"/>
        <w:ind w:left="454" w:right="0" w:firstLine="0"/>
        <w:jc w:val="left"/>
      </w:pPr>
      <w:r>
        <w:t xml:space="preserve"> </w:t>
      </w:r>
    </w:p>
    <w:p w:rsidR="00F61760" w:rsidRDefault="00A562D5">
      <w:pPr>
        <w:spacing w:after="4" w:line="366" w:lineRule="auto"/>
        <w:ind w:left="-15" w:right="0" w:firstLine="658"/>
        <w:jc w:val="left"/>
      </w:pPr>
      <w:r>
        <w:rPr>
          <w:noProof/>
        </w:rPr>
        <w:drawing>
          <wp:inline distT="0" distB="0" distL="0" distR="0">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6"/>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pPr>
        <w:spacing w:after="4" w:line="366" w:lineRule="auto"/>
        <w:ind w:left="-15" w:right="0" w:firstLine="658"/>
        <w:jc w:val="left"/>
      </w:pPr>
      <w:r>
        <w:rPr>
          <w:noProof/>
        </w:rPr>
        <w:drawing>
          <wp:inline distT="0" distB="0" distL="0" distR="0">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7"/>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pPr>
        <w:spacing w:after="117" w:line="259" w:lineRule="auto"/>
        <w:ind w:left="10" w:right="57" w:hanging="10"/>
        <w:jc w:val="right"/>
      </w:pPr>
      <w:r>
        <w:rPr>
          <w:noProof/>
        </w:rPr>
        <w:drawing>
          <wp:inline distT="0" distB="0" distL="0" distR="0">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8"/>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F61760" w:rsidRDefault="00A562D5">
      <w:pPr>
        <w:ind w:left="-15" w:right="56" w:firstLine="0"/>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pPr>
        <w:ind w:left="-15" w:right="56"/>
      </w:pPr>
      <w:proofErr w:type="gramStart"/>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w:t>
      </w:r>
      <w:proofErr w:type="spellStart"/>
      <w:r>
        <w:t>объѐмов</w:t>
      </w:r>
      <w:proofErr w:type="spellEnd"/>
      <w:r>
        <w:t xml:space="preserve">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w:t>
      </w:r>
      <w:r>
        <w:lastRenderedPageBreak/>
        <w:t xml:space="preserve">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F61760" w:rsidRDefault="00A562D5">
      <w:pPr>
        <w:ind w:left="-15" w:right="56"/>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pPr>
        <w:ind w:left="-15" w:right="56"/>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A562D5">
      <w:pPr>
        <w:spacing w:after="115" w:line="259" w:lineRule="auto"/>
        <w:ind w:left="708" w:right="0" w:firstLine="0"/>
        <w:jc w:val="left"/>
      </w:pPr>
      <w:r>
        <w:rPr>
          <w:b/>
        </w:rPr>
        <w:t xml:space="preserve"> </w:t>
      </w:r>
    </w:p>
    <w:p w:rsidR="00F61760" w:rsidRDefault="00A562D5">
      <w:pPr>
        <w:pStyle w:val="3"/>
        <w:ind w:left="703" w:right="46"/>
      </w:pPr>
      <w:r>
        <w:t xml:space="preserve">3.6. Планирование образовательной деятельности </w:t>
      </w:r>
    </w:p>
    <w:p w:rsidR="00F61760" w:rsidRDefault="00A562D5">
      <w:pPr>
        <w:ind w:left="-15" w:right="56"/>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pPr>
        <w:ind w:left="-15" w:right="56"/>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pPr>
        <w:ind w:left="-15" w:right="56"/>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pPr>
        <w:spacing w:after="0" w:line="359" w:lineRule="auto"/>
        <w:ind w:left="10" w:right="57" w:hanging="10"/>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pPr>
        <w:ind w:left="-15" w:right="56"/>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pPr>
        <w:ind w:left="-15" w:right="56"/>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pPr>
        <w:ind w:left="-15" w:right="56"/>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A562D5">
      <w:pPr>
        <w:spacing w:after="113" w:line="259" w:lineRule="auto"/>
        <w:ind w:left="708" w:right="0" w:firstLine="0"/>
        <w:jc w:val="left"/>
      </w:pPr>
      <w:r>
        <w:rPr>
          <w:b/>
        </w:rPr>
        <w:t xml:space="preserve"> </w:t>
      </w:r>
    </w:p>
    <w:p w:rsidR="00F61760" w:rsidRDefault="00A562D5">
      <w:pPr>
        <w:pStyle w:val="3"/>
        <w:ind w:left="703" w:right="46"/>
      </w:pPr>
      <w:r>
        <w:lastRenderedPageBreak/>
        <w:t xml:space="preserve">3.7. Режим дня и распорядок </w:t>
      </w:r>
    </w:p>
    <w:p w:rsidR="00F61760" w:rsidRDefault="00A562D5">
      <w:pPr>
        <w:ind w:left="-15" w:right="56"/>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t>т.ч</w:t>
      </w:r>
      <w:proofErr w:type="spellEnd"/>
      <w:r>
        <w:t xml:space="preserve">.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A562D5">
      <w:pPr>
        <w:spacing w:after="115" w:line="259" w:lineRule="auto"/>
        <w:ind w:left="708" w:right="0" w:firstLine="0"/>
        <w:jc w:val="left"/>
      </w:pPr>
      <w:r>
        <w:rPr>
          <w:b/>
        </w:rPr>
        <w:t xml:space="preserve"> </w:t>
      </w:r>
    </w:p>
    <w:p w:rsidR="00F61760" w:rsidRDefault="00A562D5">
      <w:pPr>
        <w:spacing w:after="0" w:line="357" w:lineRule="auto"/>
        <w:ind w:right="46" w:firstLine="708"/>
      </w:pPr>
      <w:r>
        <w:rPr>
          <w:b/>
        </w:rPr>
        <w:t xml:space="preserve">3.8. Перспективы работы по совершенствованию и развитию содержания Примерной адаптированной программы и </w:t>
      </w:r>
      <w:proofErr w:type="gramStart"/>
      <w:r>
        <w:rPr>
          <w:b/>
        </w:rPr>
        <w:t>обеспечивающих</w:t>
      </w:r>
      <w:proofErr w:type="gramEnd"/>
      <w:r>
        <w:rPr>
          <w:b/>
        </w:rPr>
        <w:t xml:space="preserve"> ее реализацию нормативно-правовых, финансовых, научно-методических, кадровых, </w:t>
      </w:r>
    </w:p>
    <w:p w:rsidR="00F61760" w:rsidRDefault="00A562D5">
      <w:pPr>
        <w:pStyle w:val="3"/>
        <w:spacing w:after="0" w:line="357" w:lineRule="auto"/>
        <w:ind w:left="0" w:right="46" w:firstLine="708"/>
      </w:pPr>
      <w:r>
        <w:t xml:space="preserve">информационных и материально-технических ресурсов </w:t>
      </w:r>
    </w:p>
    <w:p w:rsidR="00F61760" w:rsidRDefault="00A562D5">
      <w:pPr>
        <w:ind w:left="-15" w:right="56"/>
      </w:pPr>
      <w:proofErr w:type="gramStart"/>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roofErr w:type="gramEnd"/>
    </w:p>
    <w:p w:rsidR="00F61760" w:rsidRDefault="00A562D5">
      <w:pPr>
        <w:ind w:left="-15" w:right="56" w:firstLine="566"/>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pPr>
        <w:numPr>
          <w:ilvl w:val="0"/>
          <w:numId w:val="98"/>
        </w:numPr>
        <w:ind w:right="56" w:firstLine="566"/>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pPr>
        <w:numPr>
          <w:ilvl w:val="0"/>
          <w:numId w:val="98"/>
        </w:numPr>
        <w:ind w:right="56" w:firstLine="566"/>
      </w:pPr>
      <w:r>
        <w:t xml:space="preserve">предоставление возможности давать экспертную оценку, рецензировать и комментировать ее положения на открытых научных, экспертных и </w:t>
      </w:r>
      <w:proofErr w:type="spellStart"/>
      <w:r>
        <w:t>профессиональнопедагогических</w:t>
      </w:r>
      <w:proofErr w:type="spellEnd"/>
      <w:r>
        <w:t xml:space="preserve"> семинарах, научно-практических конференциях; </w:t>
      </w:r>
    </w:p>
    <w:p w:rsidR="00F61760" w:rsidRDefault="00A562D5">
      <w:pPr>
        <w:numPr>
          <w:ilvl w:val="0"/>
          <w:numId w:val="98"/>
        </w:numPr>
        <w:spacing w:after="117" w:line="259" w:lineRule="auto"/>
        <w:ind w:right="56" w:firstLine="566"/>
      </w:pPr>
      <w:r>
        <w:t xml:space="preserve">предоставление возможности апробации Примерной адаптированной программы, </w:t>
      </w:r>
      <w:proofErr w:type="gramStart"/>
      <w:r>
        <w:t>в</w:t>
      </w:r>
      <w:proofErr w:type="gramEnd"/>
      <w:r>
        <w:t xml:space="preserve"> </w:t>
      </w:r>
    </w:p>
    <w:p w:rsidR="00F61760" w:rsidRDefault="00A562D5">
      <w:pPr>
        <w:ind w:left="-15" w:right="56" w:firstLine="0"/>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pPr>
        <w:ind w:left="-15" w:right="56"/>
      </w:pPr>
      <w:r>
        <w:lastRenderedPageBreak/>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pPr>
        <w:spacing w:after="112" w:line="259" w:lineRule="auto"/>
        <w:ind w:left="708" w:right="56" w:firstLine="0"/>
      </w:pPr>
      <w:r>
        <w:t xml:space="preserve">1. Разработка и публикация в электронном и бумажном видах: </w:t>
      </w:r>
    </w:p>
    <w:p w:rsidR="00F61760" w:rsidRDefault="00A562D5">
      <w:pPr>
        <w:numPr>
          <w:ilvl w:val="0"/>
          <w:numId w:val="99"/>
        </w:numPr>
        <w:ind w:right="56"/>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pPr>
        <w:numPr>
          <w:ilvl w:val="0"/>
          <w:numId w:val="99"/>
        </w:numPr>
        <w:ind w:right="56"/>
      </w:pPr>
      <w:r>
        <w:t xml:space="preserve">научно-методических материалов по обеспечению условий реализации Примерной адаптированной программы;  </w:t>
      </w:r>
    </w:p>
    <w:p w:rsidR="00F61760" w:rsidRDefault="00A562D5">
      <w:pPr>
        <w:numPr>
          <w:ilvl w:val="0"/>
          <w:numId w:val="99"/>
        </w:numPr>
        <w:ind w:right="56"/>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pPr>
        <w:numPr>
          <w:ilvl w:val="0"/>
          <w:numId w:val="99"/>
        </w:numPr>
        <w:ind w:right="56"/>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pPr>
        <w:numPr>
          <w:ilvl w:val="0"/>
          <w:numId w:val="99"/>
        </w:numPr>
        <w:ind w:right="56"/>
      </w:pPr>
      <w:r>
        <w:t xml:space="preserve">практических материалов и рекомендаций по реализации Примерной адаптированной программы.  </w:t>
      </w:r>
    </w:p>
    <w:p w:rsidR="00F61760" w:rsidRDefault="00A562D5">
      <w:pPr>
        <w:numPr>
          <w:ilvl w:val="0"/>
          <w:numId w:val="100"/>
        </w:numPr>
        <w:ind w:right="56"/>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w:t>
      </w:r>
      <w:proofErr w:type="gramStart"/>
      <w:r>
        <w:t>в</w:t>
      </w:r>
      <w:proofErr w:type="gramEnd"/>
      <w:r>
        <w:t xml:space="preserve"> </w:t>
      </w:r>
    </w:p>
    <w:p w:rsidR="00F61760" w:rsidRDefault="00A562D5">
      <w:pPr>
        <w:spacing w:after="115" w:line="259" w:lineRule="auto"/>
        <w:ind w:left="-15" w:right="56" w:firstLine="0"/>
      </w:pPr>
      <w:r>
        <w:t xml:space="preserve">т. ч. с учетом результатов апробации, обобщение материалов обсуждения и апробации. </w:t>
      </w:r>
    </w:p>
    <w:p w:rsidR="00F61760" w:rsidRDefault="00A562D5">
      <w:pPr>
        <w:numPr>
          <w:ilvl w:val="0"/>
          <w:numId w:val="100"/>
        </w:numPr>
        <w:ind w:right="56"/>
      </w:pPr>
      <w:r>
        <w:t xml:space="preserve">Внесение корректив в Адаптированную программу, разработка рекомендаций по особенностям ее реализации и т. д. </w:t>
      </w:r>
    </w:p>
    <w:p w:rsidR="00F61760" w:rsidRDefault="00A562D5">
      <w:pPr>
        <w:ind w:left="-15" w:right="56"/>
      </w:pPr>
      <w:r>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pPr>
        <w:ind w:left="-15" w:right="56"/>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pPr>
        <w:ind w:left="-15" w:right="56"/>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pPr>
        <w:numPr>
          <w:ilvl w:val="0"/>
          <w:numId w:val="101"/>
        </w:numPr>
        <w:spacing w:after="115" w:line="259" w:lineRule="auto"/>
        <w:ind w:right="56"/>
      </w:pPr>
      <w:r>
        <w:t xml:space="preserve">тексты нормативно-правовой документации дошкольного образования,  </w:t>
      </w:r>
    </w:p>
    <w:p w:rsidR="00F61760" w:rsidRDefault="00A562D5">
      <w:pPr>
        <w:numPr>
          <w:ilvl w:val="0"/>
          <w:numId w:val="101"/>
        </w:numPr>
        <w:spacing w:after="113" w:line="259" w:lineRule="auto"/>
        <w:ind w:right="56"/>
      </w:pPr>
      <w:r>
        <w:lastRenderedPageBreak/>
        <w:t xml:space="preserve">перечни научной, методической, практической литературы, </w:t>
      </w:r>
    </w:p>
    <w:p w:rsidR="00F61760" w:rsidRDefault="00A562D5">
      <w:pPr>
        <w:numPr>
          <w:ilvl w:val="0"/>
          <w:numId w:val="101"/>
        </w:numPr>
        <w:ind w:right="56"/>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pPr>
        <w:numPr>
          <w:ilvl w:val="0"/>
          <w:numId w:val="101"/>
        </w:numPr>
        <w:spacing w:after="115" w:line="259" w:lineRule="auto"/>
        <w:ind w:right="56"/>
      </w:pPr>
      <w:r>
        <w:t xml:space="preserve">информационные текстовые и видеоматериалы,  </w:t>
      </w:r>
    </w:p>
    <w:p w:rsidR="00F61760" w:rsidRDefault="00A562D5">
      <w:pPr>
        <w:numPr>
          <w:ilvl w:val="0"/>
          <w:numId w:val="101"/>
        </w:numPr>
        <w:spacing w:after="112" w:line="259" w:lineRule="auto"/>
        <w:ind w:right="56"/>
      </w:pPr>
      <w:r>
        <w:t xml:space="preserve">разделы, посвященные обмену опытом; </w:t>
      </w:r>
    </w:p>
    <w:p w:rsidR="00F61760" w:rsidRDefault="00A562D5">
      <w:pPr>
        <w:numPr>
          <w:ilvl w:val="0"/>
          <w:numId w:val="101"/>
        </w:numPr>
        <w:ind w:right="56"/>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pPr>
        <w:numPr>
          <w:ilvl w:val="0"/>
          <w:numId w:val="101"/>
        </w:numPr>
        <w:ind w:right="56"/>
      </w:pPr>
      <w:r>
        <w:t xml:space="preserve">актуальную информацию о проведении научно-практических и обучающих семинаров, тренингов и </w:t>
      </w:r>
      <w:proofErr w:type="spellStart"/>
      <w:r>
        <w:t>вебинаров</w:t>
      </w:r>
      <w:proofErr w:type="spellEnd"/>
      <w:r>
        <w:t xml:space="preserve">, конференций. </w:t>
      </w:r>
    </w:p>
    <w:p w:rsidR="00F61760" w:rsidRDefault="00A562D5">
      <w:pPr>
        <w:ind w:left="-15" w:right="56"/>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pPr>
        <w:ind w:left="-15" w:right="56"/>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pPr>
        <w:spacing w:after="115" w:line="259" w:lineRule="auto"/>
        <w:ind w:left="708" w:right="56" w:firstLine="0"/>
      </w:pPr>
      <w:r>
        <w:t xml:space="preserve">Совершенствование финансовых условий будет нацелено на содействие: </w:t>
      </w:r>
    </w:p>
    <w:p w:rsidR="00F61760" w:rsidRDefault="00A562D5">
      <w:pPr>
        <w:numPr>
          <w:ilvl w:val="0"/>
          <w:numId w:val="101"/>
        </w:numPr>
        <w:ind w:right="56"/>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pPr>
        <w:numPr>
          <w:ilvl w:val="0"/>
          <w:numId w:val="101"/>
        </w:numPr>
        <w:ind w:right="56"/>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pPr>
        <w:numPr>
          <w:ilvl w:val="0"/>
          <w:numId w:val="101"/>
        </w:numPr>
        <w:ind w:right="56"/>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pPr>
        <w:numPr>
          <w:ilvl w:val="0"/>
          <w:numId w:val="101"/>
        </w:numPr>
        <w:ind w:right="56"/>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A562D5">
      <w:pPr>
        <w:spacing w:after="112" w:line="259" w:lineRule="auto"/>
        <w:ind w:left="708" w:right="0" w:firstLine="0"/>
        <w:jc w:val="left"/>
      </w:pPr>
      <w:r>
        <w:rPr>
          <w:b/>
        </w:rPr>
        <w:t xml:space="preserve"> </w:t>
      </w:r>
    </w:p>
    <w:p w:rsidR="00F61760" w:rsidRDefault="00A562D5">
      <w:pPr>
        <w:pStyle w:val="3"/>
        <w:ind w:left="703" w:right="46"/>
      </w:pPr>
      <w:r>
        <w:t xml:space="preserve">3.9. Перечень нормативных и нормативно-методических документов </w:t>
      </w:r>
    </w:p>
    <w:p w:rsidR="00F61760" w:rsidRDefault="00A562D5">
      <w:pPr>
        <w:numPr>
          <w:ilvl w:val="0"/>
          <w:numId w:val="102"/>
        </w:numPr>
        <w:ind w:right="56"/>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pPr>
        <w:numPr>
          <w:ilvl w:val="0"/>
          <w:numId w:val="102"/>
        </w:numPr>
        <w:ind w:right="56"/>
      </w:pPr>
      <w:r>
        <w:lastRenderedPageBreak/>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pPr>
        <w:numPr>
          <w:ilvl w:val="0"/>
          <w:numId w:val="102"/>
        </w:numPr>
        <w:ind w:right="56"/>
      </w:pPr>
      <w:r>
        <w:t>Приказ Министерства образования и науки Российской Федерации (</w:t>
      </w:r>
      <w:proofErr w:type="spellStart"/>
      <w:r>
        <w:t>Минобрнауки</w:t>
      </w:r>
      <w:proofErr w:type="spellEnd"/>
      <w: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pPr>
        <w:numPr>
          <w:ilvl w:val="0"/>
          <w:numId w:val="102"/>
        </w:numPr>
        <w:ind w:right="56"/>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 </w:t>
      </w:r>
    </w:p>
    <w:p w:rsidR="00F61760" w:rsidRDefault="00A562D5">
      <w:pPr>
        <w:numPr>
          <w:ilvl w:val="0"/>
          <w:numId w:val="102"/>
        </w:numPr>
        <w:ind w:right="56"/>
      </w:pPr>
      <w:r>
        <w:t>Приказ Министерства образования и науки Российской Федерации (</w:t>
      </w:r>
      <w:proofErr w:type="spellStart"/>
      <w:r>
        <w:t>Минобрнауки</w:t>
      </w:r>
      <w:proofErr w:type="spellEnd"/>
      <w:r>
        <w:t xml:space="preserve"> России) от 08.04.2014 № 293 «Об утверждении Порядка приема на </w:t>
      </w:r>
      <w:proofErr w:type="gramStart"/>
      <w:r>
        <w:t>обучение по</w:t>
      </w:r>
      <w:proofErr w:type="gramEnd"/>
      <w:r>
        <w:t xml:space="preserve"> образовательным программам дошкольного образования» (Зарегистрировано в Минюсте России 12.05.2014 № 32220). </w:t>
      </w:r>
    </w:p>
    <w:p w:rsidR="00F61760" w:rsidRDefault="00A562D5">
      <w:pPr>
        <w:numPr>
          <w:ilvl w:val="0"/>
          <w:numId w:val="102"/>
        </w:numPr>
        <w:ind w:right="56"/>
      </w:pPr>
      <w:r>
        <w:t xml:space="preserve">Приказ Минтруда России от 29 сентября 2014 г.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pPr>
        <w:numPr>
          <w:ilvl w:val="0"/>
          <w:numId w:val="102"/>
        </w:numPr>
        <w:ind w:right="56"/>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t>СаНПиН</w:t>
      </w:r>
      <w:proofErr w:type="spellEnd"/>
      <w:r>
        <w:t xml:space="preserve">» 2.4.3049-13). </w:t>
      </w:r>
    </w:p>
    <w:p w:rsidR="00F61760" w:rsidRDefault="00A562D5">
      <w:pPr>
        <w:numPr>
          <w:ilvl w:val="0"/>
          <w:numId w:val="102"/>
        </w:numPr>
        <w:ind w:right="56"/>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pPr>
        <w:numPr>
          <w:ilvl w:val="0"/>
          <w:numId w:val="102"/>
        </w:numPr>
        <w:ind w:right="56"/>
      </w:pPr>
      <w:r>
        <w:t>Приказ Министерства образования и науки Российской Федерации (</w:t>
      </w:r>
      <w:proofErr w:type="spellStart"/>
      <w:r>
        <w:t>Минобрнауки</w:t>
      </w:r>
      <w:proofErr w:type="spellEnd"/>
      <w:r>
        <w:t xml:space="preserve"> России) от 20 сентября 2013 г. № 1082 «Об утверждении Положения о психолого-медико-педагогической комиссии». </w:t>
      </w:r>
    </w:p>
    <w:p w:rsidR="00F61760" w:rsidRDefault="00A562D5">
      <w:pPr>
        <w:numPr>
          <w:ilvl w:val="0"/>
          <w:numId w:val="102"/>
        </w:numPr>
        <w:ind w:right="56"/>
      </w:pPr>
      <w:r>
        <w:t xml:space="preserve">Приказ Министерства образования и науки Российской Федерации от 8 апреля 2014 г. № 293 «Об утверждении Порядка приема на </w:t>
      </w:r>
      <w:proofErr w:type="gramStart"/>
      <w:r>
        <w:t>обучение по</w:t>
      </w:r>
      <w:proofErr w:type="gramEnd"/>
      <w:r>
        <w:t xml:space="preserve"> образовательным программам дошкольного образования». </w:t>
      </w:r>
    </w:p>
    <w:p w:rsidR="00F61760" w:rsidRDefault="00A562D5">
      <w:pPr>
        <w:spacing w:after="115" w:line="259" w:lineRule="auto"/>
        <w:ind w:left="708" w:right="0" w:firstLine="0"/>
        <w:jc w:val="left"/>
      </w:pPr>
      <w:r>
        <w:rPr>
          <w:b/>
        </w:rPr>
        <w:lastRenderedPageBreak/>
        <w:t xml:space="preserve"> </w:t>
      </w:r>
    </w:p>
    <w:p w:rsidR="00F61760" w:rsidRDefault="00A562D5">
      <w:pPr>
        <w:pStyle w:val="3"/>
        <w:ind w:left="703" w:right="46"/>
      </w:pPr>
      <w:r>
        <w:t xml:space="preserve">3.10. Перечень литературных источников </w:t>
      </w:r>
    </w:p>
    <w:p w:rsidR="00F61760" w:rsidRDefault="00A562D5">
      <w:pPr>
        <w:numPr>
          <w:ilvl w:val="0"/>
          <w:numId w:val="103"/>
        </w:numPr>
        <w:ind w:right="56"/>
      </w:pPr>
      <w:r>
        <w:t xml:space="preserve">Антология дошкольного образования. Навигатор образовательных программ. – М.: Национальное образование, 2015. – 15 с. </w:t>
      </w:r>
    </w:p>
    <w:p w:rsidR="00F61760" w:rsidRDefault="00A562D5">
      <w:pPr>
        <w:numPr>
          <w:ilvl w:val="0"/>
          <w:numId w:val="103"/>
        </w:numPr>
        <w:spacing w:after="4" w:line="366" w:lineRule="auto"/>
        <w:ind w:right="56"/>
      </w:pPr>
      <w:proofErr w:type="spellStart"/>
      <w:r>
        <w:t>Аттермиер</w:t>
      </w:r>
      <w:proofErr w:type="spellEnd"/>
      <w:r>
        <w:t xml:space="preserve"> С. М., </w:t>
      </w:r>
      <w:proofErr w:type="spellStart"/>
      <w:r>
        <w:t>Хаккер</w:t>
      </w:r>
      <w:proofErr w:type="spellEnd"/>
      <w:r>
        <w:t xml:space="preserve"> Б. Дж., Джонсон-</w:t>
      </w:r>
      <w:proofErr w:type="spellStart"/>
      <w:r>
        <w:t>мартин</w:t>
      </w:r>
      <w:proofErr w:type="spellEnd"/>
      <w:r>
        <w:t xml:space="preserve"> Н. М., </w:t>
      </w:r>
      <w:proofErr w:type="spellStart"/>
      <w:r>
        <w:t>Дженс</w:t>
      </w:r>
      <w:proofErr w:type="spellEnd"/>
      <w:r>
        <w:t xml:space="preserve"> К. Г., </w:t>
      </w:r>
      <w:proofErr w:type="spellStart"/>
      <w:r>
        <w:t>Аттерми</w:t>
      </w:r>
      <w:proofErr w:type="spellEnd"/>
      <w:r>
        <w:t xml:space="preserve"> Программа Каролина. Для младенцев и детей младшего возраста с особыми потребностями М., 2005 (</w:t>
      </w:r>
      <w:proofErr w:type="spellStart"/>
      <w:r>
        <w:t>The</w:t>
      </w:r>
      <w:proofErr w:type="spellEnd"/>
      <w:r>
        <w:t xml:space="preserve"> </w:t>
      </w:r>
      <w:proofErr w:type="spellStart"/>
      <w:r>
        <w:t>Carolina</w:t>
      </w:r>
      <w:proofErr w:type="spellEnd"/>
      <w:r>
        <w:t xml:space="preserve"> </w:t>
      </w:r>
      <w:proofErr w:type="spellStart"/>
      <w:r>
        <w:t>Curriculum</w:t>
      </w:r>
      <w:proofErr w:type="spellEnd"/>
      <w:r>
        <w:t xml:space="preserve"> </w:t>
      </w:r>
      <w:proofErr w:type="spellStart"/>
      <w:r>
        <w:t>for</w:t>
      </w:r>
      <w:proofErr w:type="spellEnd"/>
      <w:r>
        <w:t xml:space="preserve"> </w:t>
      </w:r>
      <w:proofErr w:type="spellStart"/>
      <w:r>
        <w:t>Infants</w:t>
      </w:r>
      <w:proofErr w:type="spellEnd"/>
      <w:r>
        <w:t xml:space="preserve"> </w:t>
      </w:r>
      <w:proofErr w:type="spellStart"/>
      <w:r>
        <w:t>and</w:t>
      </w:r>
      <w:proofErr w:type="spellEnd"/>
      <w:r>
        <w:t xml:space="preserve"> </w:t>
      </w:r>
      <w:proofErr w:type="spellStart"/>
      <w:r>
        <w:t>Toddlers</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Needs</w:t>
      </w:r>
      <w:proofErr w:type="spellEnd"/>
      <w:r>
        <w:t xml:space="preserve">). </w:t>
      </w:r>
    </w:p>
    <w:p w:rsidR="00F61760" w:rsidRDefault="00A562D5">
      <w:pPr>
        <w:numPr>
          <w:ilvl w:val="0"/>
          <w:numId w:val="103"/>
        </w:numPr>
        <w:ind w:right="56"/>
      </w:pPr>
      <w:proofErr w:type="spellStart"/>
      <w:r>
        <w:t>Бабинова</w:t>
      </w:r>
      <w:proofErr w:type="spellEnd"/>
      <w:r>
        <w:t xml:space="preserve">, Н. В. Теоретико-методологические аспекты формирования предпосылок к учебной деятельности у детей старшего дошкольного возраста / Н. В. </w:t>
      </w:r>
      <w:proofErr w:type="spellStart"/>
      <w:r>
        <w:t>Бабинова</w:t>
      </w:r>
      <w:proofErr w:type="spellEnd"/>
      <w:r>
        <w:t xml:space="preserve">, Л. В. Воронина // Образование и наука. – 2015. – № 5. – С. 166-178. </w:t>
      </w:r>
    </w:p>
    <w:p w:rsidR="00F61760" w:rsidRDefault="00A562D5">
      <w:pPr>
        <w:numPr>
          <w:ilvl w:val="0"/>
          <w:numId w:val="103"/>
        </w:numPr>
        <w:ind w:right="56"/>
      </w:pPr>
      <w:proofErr w:type="spellStart"/>
      <w:r>
        <w:t>Бабинова</w:t>
      </w:r>
      <w:proofErr w:type="spellEnd"/>
      <w:r>
        <w:t xml:space="preserve"> Н.В. Формирование готовности к освоению универсальных учебных действий у детей старшего дошкольного возраста в проектной деятельности: </w:t>
      </w:r>
      <w:proofErr w:type="spellStart"/>
      <w:r>
        <w:t>Автореф</w:t>
      </w:r>
      <w:proofErr w:type="spellEnd"/>
      <w:r>
        <w:t xml:space="preserve">. </w:t>
      </w:r>
      <w:proofErr w:type="spellStart"/>
      <w:r>
        <w:t>дис</w:t>
      </w:r>
      <w:proofErr w:type="spellEnd"/>
      <w:r>
        <w:t xml:space="preserve">. канд. </w:t>
      </w:r>
      <w:proofErr w:type="spellStart"/>
      <w:r>
        <w:t>пед</w:t>
      </w:r>
      <w:proofErr w:type="spellEnd"/>
      <w:r>
        <w:t xml:space="preserve">. наук. – Челябинск, 2018. – 27 с. </w:t>
      </w:r>
    </w:p>
    <w:p w:rsidR="00F61760" w:rsidRDefault="00A562D5">
      <w:pPr>
        <w:numPr>
          <w:ilvl w:val="0"/>
          <w:numId w:val="103"/>
        </w:numPr>
        <w:ind w:right="56"/>
      </w:pPr>
      <w:proofErr w:type="spellStart"/>
      <w:r>
        <w:t>Багаутдинова</w:t>
      </w:r>
      <w:proofErr w:type="spellEnd"/>
      <w:r>
        <w:t xml:space="preserve"> С.Ф., </w:t>
      </w:r>
      <w:proofErr w:type="spellStart"/>
      <w:r>
        <w:t>Корнещук</w:t>
      </w:r>
      <w:proofErr w:type="spellEnd"/>
      <w:r>
        <w:t xml:space="preserve"> Н.Г., Рубин Г.Ш., Старков А.Н. Комплексная оценка качества деятельности дошкольного образовательного учреждения на основе </w:t>
      </w:r>
      <w:proofErr w:type="spellStart"/>
      <w:r>
        <w:t>квалимктрии</w:t>
      </w:r>
      <w:proofErr w:type="spellEnd"/>
      <w:r>
        <w:t xml:space="preserve">: монография. Издательство "ФЛИНТА". – 2015. - 148 с. </w:t>
      </w:r>
    </w:p>
    <w:p w:rsidR="00F61760" w:rsidRDefault="00A562D5">
      <w:pPr>
        <w:numPr>
          <w:ilvl w:val="0"/>
          <w:numId w:val="103"/>
        </w:numPr>
        <w:ind w:right="56"/>
      </w:pPr>
      <w:r>
        <w:t xml:space="preserve">Беляева О.Л. К вопросу о взаимодействии педагогического коллектива с семьями дошкольников с </w:t>
      </w:r>
      <w:proofErr w:type="spellStart"/>
      <w:r>
        <w:t>кохлеарными</w:t>
      </w:r>
      <w:proofErr w:type="spellEnd"/>
      <w:r>
        <w:t xml:space="preserve"> </w:t>
      </w:r>
      <w:proofErr w:type="spellStart"/>
      <w:r>
        <w:t>имплантами</w:t>
      </w:r>
      <w:proofErr w:type="spellEnd"/>
      <w:r>
        <w:t xml:space="preserve">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rsidR="00F61760" w:rsidRDefault="00A562D5">
      <w:pPr>
        <w:numPr>
          <w:ilvl w:val="0"/>
          <w:numId w:val="103"/>
        </w:numPr>
        <w:spacing w:after="117" w:line="259" w:lineRule="auto"/>
        <w:ind w:right="56"/>
      </w:pPr>
      <w:r>
        <w:t xml:space="preserve">Богданова, Т.Г. Исследование мышления лиц с нарушениями слуха: </w:t>
      </w:r>
    </w:p>
    <w:p w:rsidR="00F61760" w:rsidRDefault="00A562D5">
      <w:pPr>
        <w:ind w:left="-15" w:right="56" w:firstLine="0"/>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pPr>
        <w:numPr>
          <w:ilvl w:val="0"/>
          <w:numId w:val="103"/>
        </w:numPr>
        <w:ind w:right="56"/>
      </w:pPr>
      <w:r>
        <w:t xml:space="preserve">Гаврилова, Е.В. Педагогические условия воспитания нравственных качеств у детей старшего дошкольного возраста с нарушениями слуха: </w:t>
      </w:r>
      <w:proofErr w:type="spellStart"/>
      <w:r>
        <w:t>автореф</w:t>
      </w:r>
      <w:proofErr w:type="spellEnd"/>
      <w:r>
        <w:t xml:space="preserve">. </w:t>
      </w:r>
      <w:proofErr w:type="spellStart"/>
      <w:r>
        <w:t>дис</w:t>
      </w:r>
      <w:proofErr w:type="spellEnd"/>
      <w:r>
        <w:t xml:space="preserve">. канд. </w:t>
      </w:r>
      <w:proofErr w:type="spellStart"/>
      <w:r>
        <w:t>пед</w:t>
      </w:r>
      <w:proofErr w:type="spellEnd"/>
      <w:r>
        <w:t xml:space="preserve">. наук / Е.В. Гаврилова. – М., 2011. – 23 с. </w:t>
      </w:r>
    </w:p>
    <w:p w:rsidR="00F61760" w:rsidRDefault="00A562D5">
      <w:pPr>
        <w:numPr>
          <w:ilvl w:val="0"/>
          <w:numId w:val="103"/>
        </w:numPr>
        <w:ind w:right="56"/>
      </w:pPr>
      <w:proofErr w:type="spellStart"/>
      <w:r>
        <w:t>Гарбарук</w:t>
      </w:r>
      <w:proofErr w:type="spellEnd"/>
      <w:r>
        <w:t xml:space="preserve"> Е.С., Королева И.В. </w:t>
      </w:r>
      <w:proofErr w:type="spellStart"/>
      <w:r>
        <w:t>Аудиологический</w:t>
      </w:r>
      <w:proofErr w:type="spellEnd"/>
      <w:r>
        <w:t xml:space="preserve"> скрининг новорожденных в России: проблемы и перспективы. – СПб</w:t>
      </w:r>
      <w:proofErr w:type="gramStart"/>
      <w:r>
        <w:t xml:space="preserve">.: </w:t>
      </w:r>
      <w:proofErr w:type="gramEnd"/>
      <w:r>
        <w:t xml:space="preserve">СПб НИИ уха, горла, носа и речи. 2013. - 52 с. </w:t>
      </w:r>
    </w:p>
    <w:p w:rsidR="00F61760" w:rsidRDefault="00A562D5">
      <w:pPr>
        <w:numPr>
          <w:ilvl w:val="0"/>
          <w:numId w:val="103"/>
        </w:numPr>
        <w:spacing w:line="359" w:lineRule="auto"/>
        <w:ind w:right="56"/>
      </w:pPr>
      <w:r>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pPr>
        <w:numPr>
          <w:ilvl w:val="0"/>
          <w:numId w:val="103"/>
        </w:numPr>
        <w:ind w:right="56"/>
      </w:pPr>
      <w:r>
        <w:t>Голицына, Н.В. Особенности формирования социальных представлений дошкольников с нарушенным слухом [Текст] / Н. В. Голицына // Логопедия сегодня: науч</w:t>
      </w:r>
      <w:proofErr w:type="gramStart"/>
      <w:r>
        <w:t>.-</w:t>
      </w:r>
      <w:proofErr w:type="gramEnd"/>
      <w:r>
        <w:t xml:space="preserve">метод. журн. - 2012. - № 2(36). - C. 5-8. </w:t>
      </w:r>
    </w:p>
    <w:p w:rsidR="00F61760" w:rsidRDefault="00A562D5">
      <w:pPr>
        <w:numPr>
          <w:ilvl w:val="0"/>
          <w:numId w:val="103"/>
        </w:numPr>
        <w:ind w:right="56"/>
      </w:pPr>
      <w:proofErr w:type="spellStart"/>
      <w:r>
        <w:lastRenderedPageBreak/>
        <w:t>Головчиц</w:t>
      </w:r>
      <w:proofErr w:type="spellEnd"/>
      <w:r>
        <w:t xml:space="preserve">, Л.А. Особые образовательные потребности глухих и слабослышащих дошкольников с интеллектуальными нарушениями // Вестник </w:t>
      </w:r>
    </w:p>
    <w:p w:rsidR="00F61760" w:rsidRDefault="00A562D5">
      <w:pPr>
        <w:spacing w:after="121" w:line="259" w:lineRule="auto"/>
        <w:ind w:left="-15" w:right="56" w:firstLine="0"/>
      </w:pPr>
      <w:r>
        <w:t xml:space="preserve">Череповецкого государственного университета. – 2017. - № 5. – С. 170 – 176. </w:t>
      </w:r>
    </w:p>
    <w:p w:rsidR="00F61760" w:rsidRDefault="00A562D5">
      <w:pPr>
        <w:numPr>
          <w:ilvl w:val="0"/>
          <w:numId w:val="103"/>
        </w:numPr>
        <w:ind w:right="56"/>
      </w:pPr>
      <w:proofErr w:type="spellStart"/>
      <w:r>
        <w:t>Головчиц</w:t>
      </w:r>
      <w:proofErr w:type="spellEnd"/>
      <w:r>
        <w:t xml:space="preserve">, Л.А. Система коррекционно-педагогической помощи дошкольникам с недостатками слуха в структуре комплексных нарушений развития [Текст]: монография / Л. А. </w:t>
      </w:r>
      <w:proofErr w:type="spellStart"/>
      <w:r>
        <w:t>Головчиц</w:t>
      </w:r>
      <w:proofErr w:type="spellEnd"/>
      <w:r>
        <w:t xml:space="preserve">. - М.: МПГУ , 2015. – 178 с. </w:t>
      </w:r>
    </w:p>
    <w:p w:rsidR="00F61760" w:rsidRDefault="00A562D5">
      <w:pPr>
        <w:numPr>
          <w:ilvl w:val="0"/>
          <w:numId w:val="103"/>
        </w:numPr>
        <w:ind w:right="56"/>
      </w:pPr>
      <w:r>
        <w:t xml:space="preserve">Горюнова, Т.М. Развитие детей раннего возраста: Анализ программы дошкольного образования. – М.: ВЛАДОС, 2009. </w:t>
      </w:r>
    </w:p>
    <w:p w:rsidR="00F61760" w:rsidRDefault="00A562D5">
      <w:pPr>
        <w:numPr>
          <w:ilvl w:val="0"/>
          <w:numId w:val="103"/>
        </w:numPr>
        <w:ind w:right="56"/>
      </w:pPr>
      <w:proofErr w:type="spellStart"/>
      <w:r>
        <w:t>Дайхес</w:t>
      </w:r>
      <w:proofErr w:type="spellEnd"/>
      <w:r>
        <w:t xml:space="preserve"> H.A. Регистр диагностики и лечения нарушений слуха у жителей Российской Федерации / H.A. </w:t>
      </w:r>
      <w:proofErr w:type="spellStart"/>
      <w:r>
        <w:t>Дайхес</w:t>
      </w:r>
      <w:proofErr w:type="spellEnd"/>
      <w:r>
        <w:t xml:space="preserve">, Е.В. </w:t>
      </w:r>
      <w:proofErr w:type="spellStart"/>
      <w:r>
        <w:t>Гузь</w:t>
      </w:r>
      <w:proofErr w:type="spellEnd"/>
      <w:r>
        <w:t xml:space="preserve">, B.C. Дергачев, A.B. Пашков.// Российская оториноларингология. - 2007. - 3 . - С. 1619. </w:t>
      </w:r>
    </w:p>
    <w:p w:rsidR="00F61760" w:rsidRDefault="00A562D5">
      <w:pPr>
        <w:numPr>
          <w:ilvl w:val="0"/>
          <w:numId w:val="103"/>
        </w:numPr>
        <w:spacing w:after="11" w:line="346" w:lineRule="auto"/>
        <w:ind w:right="56"/>
      </w:pPr>
      <w:proofErr w:type="spellStart"/>
      <w:r>
        <w:rPr>
          <w:sz w:val="22"/>
        </w:rPr>
        <w:t>Дайхес</w:t>
      </w:r>
      <w:proofErr w:type="spellEnd"/>
      <w:r>
        <w:rPr>
          <w:sz w:val="22"/>
        </w:rPr>
        <w:t xml:space="preserve">, Г. А. Универсальный </w:t>
      </w:r>
      <w:proofErr w:type="spellStart"/>
      <w:r>
        <w:rPr>
          <w:sz w:val="22"/>
        </w:rPr>
        <w:t>аудиологический</w:t>
      </w:r>
      <w:proofErr w:type="spellEnd"/>
      <w:r>
        <w:rPr>
          <w:sz w:val="22"/>
        </w:rPr>
        <w:t xml:space="preserve"> скрининг новорожденных и детей первого года жизни: новая медицинская технология / Г. А. </w:t>
      </w:r>
      <w:proofErr w:type="spellStart"/>
      <w:r>
        <w:rPr>
          <w:sz w:val="22"/>
        </w:rPr>
        <w:t>Дайхес</w:t>
      </w:r>
      <w:proofErr w:type="spellEnd"/>
      <w:r>
        <w:rPr>
          <w:sz w:val="22"/>
        </w:rPr>
        <w:t xml:space="preserve">, Г. А. </w:t>
      </w:r>
      <w:proofErr w:type="spellStart"/>
      <w:r>
        <w:rPr>
          <w:sz w:val="22"/>
        </w:rPr>
        <w:t>Таварткиладзе</w:t>
      </w:r>
      <w:proofErr w:type="spellEnd"/>
      <w:r>
        <w:rPr>
          <w:sz w:val="22"/>
        </w:rPr>
        <w:t>, С. В. Яблонский [и др.] – М., 2008. – 28 с.</w:t>
      </w:r>
      <w:r>
        <w:t xml:space="preserve"> </w:t>
      </w:r>
    </w:p>
    <w:p w:rsidR="00F61760" w:rsidRDefault="00A562D5">
      <w:pPr>
        <w:numPr>
          <w:ilvl w:val="0"/>
          <w:numId w:val="103"/>
        </w:numPr>
        <w:ind w:right="56"/>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w:t>
      </w:r>
      <w:proofErr w:type="spellStart"/>
      <w:r>
        <w:t>Шипицыной</w:t>
      </w:r>
      <w:proofErr w:type="spellEnd"/>
      <w:r>
        <w:t xml:space="preserve"> Л.М.) Издательство: ВЛАДОС Гуманитарный издательский центр. </w:t>
      </w:r>
    </w:p>
    <w:p w:rsidR="00F61760" w:rsidRDefault="00A562D5">
      <w:pPr>
        <w:spacing w:after="121" w:line="259" w:lineRule="auto"/>
        <w:ind w:left="-15" w:right="56" w:firstLine="0"/>
      </w:pPr>
      <w:r>
        <w:t xml:space="preserve">– 2003. - 528 с. </w:t>
      </w:r>
    </w:p>
    <w:p w:rsidR="00F61760" w:rsidRDefault="00A562D5">
      <w:pPr>
        <w:numPr>
          <w:ilvl w:val="1"/>
          <w:numId w:val="104"/>
        </w:numPr>
        <w:ind w:right="56"/>
      </w:pPr>
      <w:proofErr w:type="spellStart"/>
      <w:r>
        <w:t>Жилинская</w:t>
      </w:r>
      <w:proofErr w:type="spellEnd"/>
      <w:r>
        <w:t xml:space="preserve">, Е. В. Речевые технологии в диагностике центральных слуховых расстройств / Е. В. </w:t>
      </w:r>
      <w:proofErr w:type="spellStart"/>
      <w:r>
        <w:t>Жилинская</w:t>
      </w:r>
      <w:proofErr w:type="spellEnd"/>
      <w:r>
        <w:t xml:space="preserve">, М. Ю. Бобошко // </w:t>
      </w:r>
      <w:proofErr w:type="spellStart"/>
      <w:r>
        <w:t>Folia</w:t>
      </w:r>
      <w:proofErr w:type="spellEnd"/>
      <w:r>
        <w:t xml:space="preserve"> </w:t>
      </w:r>
      <w:proofErr w:type="spellStart"/>
      <w:r>
        <w:t>Otorhinolaryngol</w:t>
      </w:r>
      <w:proofErr w:type="spellEnd"/>
      <w:r>
        <w:t xml:space="preserve">. </w:t>
      </w:r>
      <w:proofErr w:type="spellStart"/>
      <w:r>
        <w:t>et</w:t>
      </w:r>
      <w:proofErr w:type="spellEnd"/>
      <w:r>
        <w:t xml:space="preserve"> </w:t>
      </w:r>
      <w:proofErr w:type="spellStart"/>
      <w:r>
        <w:t>pathologiae</w:t>
      </w:r>
      <w:proofErr w:type="spellEnd"/>
      <w:r>
        <w:t xml:space="preserve"> </w:t>
      </w:r>
      <w:proofErr w:type="spellStart"/>
      <w:r>
        <w:t>respiratoriae</w:t>
      </w:r>
      <w:proofErr w:type="spellEnd"/>
      <w:r>
        <w:t xml:space="preserve">. – 2014. – Т. 20, № 3. – С. 17–25. </w:t>
      </w:r>
    </w:p>
    <w:p w:rsidR="00F61760" w:rsidRDefault="00A562D5">
      <w:pPr>
        <w:numPr>
          <w:ilvl w:val="1"/>
          <w:numId w:val="104"/>
        </w:numPr>
        <w:ind w:right="56"/>
      </w:pPr>
      <w:proofErr w:type="spellStart"/>
      <w:r>
        <w:t>Заболтина</w:t>
      </w:r>
      <w:proofErr w:type="spellEnd"/>
      <w:r>
        <w:t xml:space="preserve">, В.В. Развитие речи дошкольников с нарушениями слуха в процессе театрализованных игр [Текст] / В. В. </w:t>
      </w:r>
      <w:proofErr w:type="spellStart"/>
      <w:r>
        <w:t>Заболтина</w:t>
      </w:r>
      <w:proofErr w:type="spellEnd"/>
      <w:r>
        <w:t xml:space="preserve"> // Логопед: науч</w:t>
      </w:r>
      <w:proofErr w:type="gramStart"/>
      <w:r>
        <w:t>.-</w:t>
      </w:r>
      <w:proofErr w:type="gramEnd"/>
      <w:r>
        <w:t xml:space="preserve">метод. журн. - 2010. - № 6(46). - C. 72-78 </w:t>
      </w:r>
    </w:p>
    <w:p w:rsidR="00F61760" w:rsidRDefault="00A562D5">
      <w:pPr>
        <w:numPr>
          <w:ilvl w:val="1"/>
          <w:numId w:val="104"/>
        </w:numPr>
        <w:spacing w:after="114" w:line="259" w:lineRule="auto"/>
        <w:ind w:right="56"/>
      </w:pPr>
      <w:proofErr w:type="spellStart"/>
      <w:r>
        <w:t>Йоханссон</w:t>
      </w:r>
      <w:proofErr w:type="spellEnd"/>
      <w:r>
        <w:t xml:space="preserve"> И. Особое детство. — М.: Центр лечебной педагогики, 2001. </w:t>
      </w:r>
    </w:p>
    <w:p w:rsidR="00F61760" w:rsidRDefault="00A562D5">
      <w:pPr>
        <w:numPr>
          <w:ilvl w:val="1"/>
          <w:numId w:val="104"/>
        </w:numPr>
        <w:ind w:right="56"/>
      </w:pPr>
      <w:proofErr w:type="spellStart"/>
      <w:r>
        <w:t>Картавцева</w:t>
      </w:r>
      <w:proofErr w:type="spellEnd"/>
      <w:r>
        <w:t xml:space="preserve">, А.И. Комплексный подход в адаптивном физическом воспитании </w:t>
      </w:r>
      <w:proofErr w:type="spellStart"/>
      <w:r>
        <w:t>неслышащих</w:t>
      </w:r>
      <w:proofErr w:type="spellEnd"/>
      <w:r>
        <w:t xml:space="preserve"> детей старшего дошкольного возраста [Текст] : </w:t>
      </w:r>
      <w:proofErr w:type="spellStart"/>
      <w:r>
        <w:t>автореф</w:t>
      </w:r>
      <w:proofErr w:type="spellEnd"/>
      <w:r>
        <w:t xml:space="preserve">. </w:t>
      </w:r>
      <w:proofErr w:type="spellStart"/>
      <w:r>
        <w:t>дис</w:t>
      </w:r>
      <w:proofErr w:type="spellEnd"/>
      <w:r>
        <w:t xml:space="preserve">. ... канд. </w:t>
      </w:r>
      <w:proofErr w:type="spellStart"/>
      <w:r>
        <w:t>пед</w:t>
      </w:r>
      <w:proofErr w:type="spellEnd"/>
      <w:r>
        <w:t xml:space="preserve">. наук : 13.00.04 / А. И. </w:t>
      </w:r>
      <w:proofErr w:type="spellStart"/>
      <w:r>
        <w:t>Картавцева</w:t>
      </w:r>
      <w:proofErr w:type="spellEnd"/>
      <w:proofErr w:type="gramStart"/>
      <w:r>
        <w:t xml:space="preserve"> .</w:t>
      </w:r>
      <w:proofErr w:type="gramEnd"/>
      <w:r>
        <w:t xml:space="preserve"> - СПб., 2010. - 24 с. </w:t>
      </w:r>
    </w:p>
    <w:p w:rsidR="00F61760" w:rsidRDefault="00A562D5">
      <w:pPr>
        <w:numPr>
          <w:ilvl w:val="1"/>
          <w:numId w:val="104"/>
        </w:numPr>
        <w:ind w:right="56"/>
      </w:pPr>
      <w:r>
        <w:t xml:space="preserve">Козлова Е.В. Психолого-педагогическое сопровождение детей 1-2 года жизни с нарушениями двигательного развития. - </w:t>
      </w:r>
      <w:proofErr w:type="spellStart"/>
      <w:r>
        <w:t>Дисс</w:t>
      </w:r>
      <w:proofErr w:type="spellEnd"/>
      <w:r>
        <w:t xml:space="preserve">. … канд. </w:t>
      </w:r>
      <w:proofErr w:type="spellStart"/>
      <w:r>
        <w:t>пед</w:t>
      </w:r>
      <w:proofErr w:type="spellEnd"/>
      <w:r>
        <w:t xml:space="preserve">. наук. - М., 2003. </w:t>
      </w:r>
    </w:p>
    <w:p w:rsidR="00F61760" w:rsidRDefault="00A562D5">
      <w:pPr>
        <w:numPr>
          <w:ilvl w:val="1"/>
          <w:numId w:val="104"/>
        </w:numPr>
        <w:ind w:right="56"/>
      </w:pPr>
      <w:proofErr w:type="spellStart"/>
      <w:r>
        <w:t>Копнина</w:t>
      </w:r>
      <w:proofErr w:type="spellEnd"/>
      <w:r>
        <w:t xml:space="preserve">, О.О. Работа с семьей как одно из направлений социализации глухого ребенка / О. О. </w:t>
      </w:r>
      <w:proofErr w:type="spellStart"/>
      <w:r>
        <w:t>Копнина</w:t>
      </w:r>
      <w:proofErr w:type="spellEnd"/>
      <w:r>
        <w:t xml:space="preserve"> // Инвалидность в современном российском обществе: социология и социальные технологии: монография / </w:t>
      </w:r>
      <w:proofErr w:type="gramStart"/>
      <w:r>
        <w:t>М-во</w:t>
      </w:r>
      <w:proofErr w:type="gramEnd"/>
      <w:r>
        <w:t xml:space="preserve"> </w:t>
      </w:r>
      <w:r>
        <w:lastRenderedPageBreak/>
        <w:t>образования и науки Рос. Федерации, Сев</w:t>
      </w:r>
      <w:proofErr w:type="gramStart"/>
      <w:r>
        <w:t>.-</w:t>
      </w:r>
      <w:proofErr w:type="gramEnd"/>
      <w:r>
        <w:t xml:space="preserve">Кавказ. </w:t>
      </w:r>
      <w:proofErr w:type="spellStart"/>
      <w:r>
        <w:t>Федер</w:t>
      </w:r>
      <w:proofErr w:type="spellEnd"/>
      <w:r>
        <w:t>. ун-т, Ин-т образования и соц. наук. - Ставрополь</w:t>
      </w:r>
      <w:proofErr w:type="gramStart"/>
      <w:r>
        <w:t xml:space="preserve"> :</w:t>
      </w:r>
      <w:proofErr w:type="gramEnd"/>
      <w:r>
        <w:t xml:space="preserve"> Мир данных, 2013. - С. 134-171 </w:t>
      </w:r>
    </w:p>
    <w:p w:rsidR="00F61760" w:rsidRDefault="00A562D5">
      <w:pPr>
        <w:numPr>
          <w:ilvl w:val="1"/>
          <w:numId w:val="104"/>
        </w:numPr>
        <w:ind w:right="56"/>
      </w:pPr>
      <w:r>
        <w:t xml:space="preserve">Коростелев, Б.А. Моделирование образовательной среды для детей с ограниченными возможностями здоровья [Текст] / Б.А. Коростелев, Р.Г. </w:t>
      </w:r>
      <w:proofErr w:type="gramStart"/>
      <w:r>
        <w:t>Тер-</w:t>
      </w:r>
      <w:proofErr w:type="spellStart"/>
      <w:r>
        <w:t>Григорьянц</w:t>
      </w:r>
      <w:proofErr w:type="spellEnd"/>
      <w:proofErr w:type="gramEnd"/>
      <w:r>
        <w:t xml:space="preserve">,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pPr>
        <w:numPr>
          <w:ilvl w:val="1"/>
          <w:numId w:val="104"/>
        </w:numPr>
        <w:ind w:right="56"/>
      </w:pPr>
      <w:r>
        <w:t>Кузьмичева, Е.П. Обучение глухих детей восприятию и воспроизведению устной речи / Е. П. Кузьмичева, Е. З. Яхнина ; под</w:t>
      </w:r>
      <w:proofErr w:type="gramStart"/>
      <w:r>
        <w:t>.</w:t>
      </w:r>
      <w:proofErr w:type="gramEnd"/>
      <w:r>
        <w:t xml:space="preserve"> </w:t>
      </w:r>
      <w:proofErr w:type="gramStart"/>
      <w:r>
        <w:t>р</w:t>
      </w:r>
      <w:proofErr w:type="gramEnd"/>
      <w:r>
        <w:t xml:space="preserve">ед. Н. М. Назаровой. - М.: Академия, 2011. – 331 с. </w:t>
      </w:r>
    </w:p>
    <w:p w:rsidR="00F61760" w:rsidRDefault="00A562D5">
      <w:pPr>
        <w:numPr>
          <w:ilvl w:val="1"/>
          <w:numId w:val="104"/>
        </w:numPr>
        <w:ind w:right="56"/>
      </w:pPr>
      <w:proofErr w:type="gramStart"/>
      <w:r>
        <w:t>Кукушкина</w:t>
      </w:r>
      <w:proofErr w:type="gramEnd"/>
      <w:r>
        <w:t xml:space="preserve">, О.И. Дети с </w:t>
      </w:r>
      <w:proofErr w:type="spellStart"/>
      <w:r>
        <w:t>кохлеарными</w:t>
      </w:r>
      <w:proofErr w:type="spellEnd"/>
      <w:r>
        <w:t xml:space="preserve"> </w:t>
      </w:r>
      <w:proofErr w:type="spellStart"/>
      <w:r>
        <w:t>имплантами</w:t>
      </w:r>
      <w:proofErr w:type="spellEnd"/>
      <w:r>
        <w:t xml:space="preserve">. Полноценное восприятие окружающего мира и речи людей при глухоте / О.И. Кукушкина, Е.Л. Гончарова, А.И. </w:t>
      </w:r>
      <w:proofErr w:type="spellStart"/>
      <w:r>
        <w:t>Сатаева</w:t>
      </w:r>
      <w:proofErr w:type="spellEnd"/>
      <w:r>
        <w:t xml:space="preserve">, Н.Н. </w:t>
      </w:r>
      <w:proofErr w:type="spellStart"/>
      <w:r>
        <w:t>Малофеев</w:t>
      </w:r>
      <w:proofErr w:type="spellEnd"/>
      <w:r>
        <w:t xml:space="preserve">, Е.Р. </w:t>
      </w:r>
      <w:proofErr w:type="spellStart"/>
      <w:r>
        <w:t>Баенская</w:t>
      </w:r>
      <w:proofErr w:type="spellEnd"/>
      <w:r>
        <w:t xml:space="preserve">, О.С. Никольская, Г.А. </w:t>
      </w:r>
      <w:proofErr w:type="spellStart"/>
      <w:r>
        <w:t>Таваркиладзе</w:t>
      </w:r>
      <w:proofErr w:type="spellEnd"/>
      <w:r>
        <w:t xml:space="preserve">, В.В. </w:t>
      </w:r>
      <w:proofErr w:type="spellStart"/>
      <w:r>
        <w:t>Бахшинян</w:t>
      </w:r>
      <w:proofErr w:type="spellEnd"/>
      <w:r>
        <w:t xml:space="preserve">, И.И. </w:t>
      </w:r>
      <w:proofErr w:type="gramStart"/>
      <w:r>
        <w:t>Кукушкин</w:t>
      </w:r>
      <w:proofErr w:type="gramEnd"/>
      <w:r>
        <w:t xml:space="preserve">, М.Р. </w:t>
      </w:r>
      <w:proofErr w:type="spellStart"/>
      <w:r>
        <w:t>Хайдарпашич</w:t>
      </w:r>
      <w:proofErr w:type="spellEnd"/>
      <w:r>
        <w:t xml:space="preserve">. – М.: Национальное образование, 2017. – 208 с. </w:t>
      </w:r>
    </w:p>
    <w:p w:rsidR="00F61760" w:rsidRDefault="00A562D5">
      <w:pPr>
        <w:numPr>
          <w:ilvl w:val="1"/>
          <w:numId w:val="104"/>
        </w:numPr>
        <w:ind w:right="56"/>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pPr>
        <w:numPr>
          <w:ilvl w:val="1"/>
          <w:numId w:val="104"/>
        </w:numPr>
        <w:ind w:right="56"/>
      </w:pPr>
      <w:r>
        <w:t xml:space="preserve">Майер, А.А. Практические материалы по освоению содержания ФГОС в ДОО. – М.: Педагогическое общество России, 2014. </w:t>
      </w:r>
    </w:p>
    <w:p w:rsidR="00F61760" w:rsidRDefault="00A562D5">
      <w:pPr>
        <w:numPr>
          <w:ilvl w:val="1"/>
          <w:numId w:val="104"/>
        </w:numPr>
        <w:ind w:right="56"/>
      </w:pPr>
      <w:proofErr w:type="spellStart"/>
      <w:r>
        <w:t>Микляева</w:t>
      </w:r>
      <w:proofErr w:type="spellEnd"/>
      <w:r>
        <w:t xml:space="preserve"> Н.В., </w:t>
      </w:r>
      <w:proofErr w:type="spellStart"/>
      <w:r>
        <w:t>Микляева</w:t>
      </w:r>
      <w:proofErr w:type="spellEnd"/>
      <w:r>
        <w:t xml:space="preserve"> Ю.В., </w:t>
      </w:r>
      <w:proofErr w:type="spellStart"/>
      <w:r>
        <w:t>Ахтанян</w:t>
      </w:r>
      <w:proofErr w:type="spellEnd"/>
      <w:r>
        <w:t xml:space="preserve"> А.Г. Мониторинг образовательных областей и индивидуального развития детей раннего и дошкольного возраста. – М.: АРКТИ, 2015. </w:t>
      </w:r>
    </w:p>
    <w:p w:rsidR="00F61760" w:rsidRDefault="00A562D5">
      <w:pPr>
        <w:numPr>
          <w:ilvl w:val="1"/>
          <w:numId w:val="104"/>
        </w:numPr>
        <w:ind w:right="56"/>
      </w:pPr>
      <w:r>
        <w:t xml:space="preserve">Миронова Э.В., </w:t>
      </w:r>
      <w:proofErr w:type="spellStart"/>
      <w:r>
        <w:t>Пелымская</w:t>
      </w:r>
      <w:proofErr w:type="spellEnd"/>
      <w:r>
        <w:t xml:space="preserve"> Т.В., </w:t>
      </w:r>
      <w:proofErr w:type="spellStart"/>
      <w:r>
        <w:t>Шматко</w:t>
      </w:r>
      <w:proofErr w:type="spellEnd"/>
      <w:r>
        <w:t xml:space="preserve"> Н.Д. Педагогическое выявление детей с подозрением на снижение слуха // URL: http://www.eduhmao.ru/info/1/3828/24573/ </w:t>
      </w:r>
    </w:p>
    <w:p w:rsidR="00F61760" w:rsidRDefault="00A562D5">
      <w:pPr>
        <w:numPr>
          <w:ilvl w:val="1"/>
          <w:numId w:val="104"/>
        </w:numPr>
        <w:ind w:right="56"/>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pPr>
        <w:numPr>
          <w:ilvl w:val="1"/>
          <w:numId w:val="104"/>
        </w:numPr>
        <w:ind w:right="56"/>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pPr>
        <w:numPr>
          <w:ilvl w:val="1"/>
          <w:numId w:val="104"/>
        </w:numPr>
        <w:spacing w:after="117" w:line="259" w:lineRule="auto"/>
        <w:ind w:right="56"/>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pPr>
        <w:numPr>
          <w:ilvl w:val="1"/>
          <w:numId w:val="104"/>
        </w:numPr>
        <w:ind w:right="56"/>
      </w:pPr>
      <w:proofErr w:type="spellStart"/>
      <w:r>
        <w:lastRenderedPageBreak/>
        <w:t>Носкова</w:t>
      </w:r>
      <w:proofErr w:type="spellEnd"/>
      <w:r>
        <w:t xml:space="preserve">, Л.П. Программы для специальных дошкольных учреждений. Воспитание и обучение глухих детей дошкольного возраста / Л.П. </w:t>
      </w:r>
      <w:proofErr w:type="spellStart"/>
      <w:r>
        <w:t>Носкова</w:t>
      </w:r>
      <w:proofErr w:type="spellEnd"/>
      <w:r>
        <w:t xml:space="preserve">, Л. А. </w:t>
      </w:r>
    </w:p>
    <w:p w:rsidR="00F61760" w:rsidRDefault="00A562D5">
      <w:pPr>
        <w:ind w:left="-15" w:right="56" w:firstLine="0"/>
      </w:pPr>
      <w:proofErr w:type="spellStart"/>
      <w:r>
        <w:t>Головчиц</w:t>
      </w:r>
      <w:proofErr w:type="spellEnd"/>
      <w:r>
        <w:t xml:space="preserve">, Н. Д. </w:t>
      </w:r>
      <w:proofErr w:type="spellStart"/>
      <w:r>
        <w:t>Шматко</w:t>
      </w:r>
      <w:proofErr w:type="spellEnd"/>
      <w:r>
        <w:t xml:space="preserve">, Т. В. </w:t>
      </w:r>
      <w:proofErr w:type="spellStart"/>
      <w:r>
        <w:t>Пелымская</w:t>
      </w:r>
      <w:proofErr w:type="spellEnd"/>
      <w:r>
        <w:t xml:space="preserve">, Р. Т. </w:t>
      </w:r>
      <w:proofErr w:type="spellStart"/>
      <w:r>
        <w:t>Есимханова</w:t>
      </w:r>
      <w:proofErr w:type="spellEnd"/>
      <w:r>
        <w:t xml:space="preserve">, А. А. Катаева, Г. В. Короткова, Г. В. Трофимова. – М., 1991. </w:t>
      </w:r>
    </w:p>
    <w:p w:rsidR="00F61760" w:rsidRDefault="00A562D5">
      <w:pPr>
        <w:numPr>
          <w:ilvl w:val="1"/>
          <w:numId w:val="104"/>
        </w:numPr>
        <w:ind w:right="56"/>
      </w:pPr>
      <w:proofErr w:type="spellStart"/>
      <w:r>
        <w:t>Носкова</w:t>
      </w:r>
      <w:proofErr w:type="spellEnd"/>
      <w:r>
        <w:t xml:space="preserve">, Л.П. Словесная речь как средство социализации </w:t>
      </w:r>
      <w:proofErr w:type="spellStart"/>
      <w:r>
        <w:t>неслышащего</w:t>
      </w:r>
      <w:proofErr w:type="spellEnd"/>
      <w:r>
        <w:t xml:space="preserve"> ребенка [Текст]: монография / Л. П. </w:t>
      </w:r>
      <w:proofErr w:type="spellStart"/>
      <w:r>
        <w:t>Носкова</w:t>
      </w:r>
      <w:proofErr w:type="spellEnd"/>
      <w:r>
        <w:t>; Ленингр. гос. ун-т им. А.С. Пушкина. - 2-е изд. - СПб</w:t>
      </w:r>
      <w:proofErr w:type="gramStart"/>
      <w:r>
        <w:t xml:space="preserve">.: </w:t>
      </w:r>
      <w:proofErr w:type="gramEnd"/>
      <w:r>
        <w:t xml:space="preserve">ЛГУ, 2011. - 63 с. </w:t>
      </w:r>
    </w:p>
    <w:p w:rsidR="00F61760" w:rsidRDefault="00A562D5">
      <w:pPr>
        <w:numPr>
          <w:ilvl w:val="1"/>
          <w:numId w:val="104"/>
        </w:numPr>
        <w:spacing w:after="4" w:line="366" w:lineRule="auto"/>
        <w:ind w:right="56"/>
      </w:pPr>
      <w:r>
        <w:t xml:space="preserve">Пашков О.В. Факторы риска глухоты у новорожденных/ A.B. Пашков, Г.Р. </w:t>
      </w:r>
      <w:proofErr w:type="spellStart"/>
      <w:r>
        <w:t>Нураденова</w:t>
      </w:r>
      <w:proofErr w:type="spellEnd"/>
      <w:r>
        <w:t xml:space="preserve">, Е.А. Григорьева и др.//Астраханский медицинский журнал. -2011. -№1. - С. 27-31. </w:t>
      </w:r>
    </w:p>
    <w:p w:rsidR="00F61760" w:rsidRDefault="00A562D5">
      <w:pPr>
        <w:numPr>
          <w:ilvl w:val="1"/>
          <w:numId w:val="104"/>
        </w:numPr>
        <w:ind w:right="56"/>
      </w:pPr>
      <w:proofErr w:type="spellStart"/>
      <w:r>
        <w:t>Пелымская</w:t>
      </w:r>
      <w:proofErr w:type="spellEnd"/>
      <w:r>
        <w:t xml:space="preserve"> Т.В., </w:t>
      </w:r>
      <w:proofErr w:type="spellStart"/>
      <w:r>
        <w:t>Шматко</w:t>
      </w:r>
      <w:proofErr w:type="spellEnd"/>
      <w:r>
        <w:t xml:space="preserve">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pPr>
        <w:numPr>
          <w:ilvl w:val="1"/>
          <w:numId w:val="104"/>
        </w:numPr>
        <w:spacing w:after="4" w:line="366" w:lineRule="auto"/>
        <w:ind w:right="56"/>
      </w:pPr>
      <w:proofErr w:type="spellStart"/>
      <w:r>
        <w:t>Пелымская</w:t>
      </w:r>
      <w:proofErr w:type="spellEnd"/>
      <w:r>
        <w:t xml:space="preserve"> Т.В., </w:t>
      </w:r>
      <w:proofErr w:type="spellStart"/>
      <w:r>
        <w:t>Шматко</w:t>
      </w:r>
      <w:proofErr w:type="spellEnd"/>
      <w:r>
        <w:t xml:space="preserve">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pPr>
        <w:numPr>
          <w:ilvl w:val="1"/>
          <w:numId w:val="104"/>
        </w:numPr>
        <w:ind w:right="56"/>
      </w:pPr>
      <w:proofErr w:type="spellStart"/>
      <w:r>
        <w:t>Пескова</w:t>
      </w:r>
      <w:proofErr w:type="spellEnd"/>
      <w:r>
        <w:t xml:space="preserve">, О.О. Представления родителей о потребностях образования и воспитания детей дошкольного возраста с нарушением слуха / О.О. </w:t>
      </w:r>
      <w:proofErr w:type="spellStart"/>
      <w:r>
        <w:t>Пескова</w:t>
      </w:r>
      <w:proofErr w:type="spellEnd"/>
      <w:r>
        <w:t xml:space="preserve"> // Известия Российского государственного педагогического университета им. А.И. Герцена. – 2011. – С. 156 – 160. </w:t>
      </w:r>
    </w:p>
    <w:p w:rsidR="00F61760" w:rsidRDefault="00A562D5">
      <w:pPr>
        <w:numPr>
          <w:ilvl w:val="1"/>
          <w:numId w:val="104"/>
        </w:numPr>
        <w:ind w:right="56"/>
      </w:pPr>
      <w:proofErr w:type="spellStart"/>
      <w:r>
        <w:t>Питерси</w:t>
      </w:r>
      <w:proofErr w:type="spellEnd"/>
      <w:r>
        <w:t xml:space="preserve"> М., </w:t>
      </w:r>
      <w:proofErr w:type="spellStart"/>
      <w:r>
        <w:t>Трелор</w:t>
      </w:r>
      <w:proofErr w:type="spellEnd"/>
      <w:r>
        <w:t xml:space="preserve">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pPr>
        <w:numPr>
          <w:ilvl w:val="1"/>
          <w:numId w:val="104"/>
        </w:numPr>
        <w:ind w:right="56"/>
      </w:pPr>
      <w: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w:t>
      </w:r>
      <w:proofErr w:type="gramStart"/>
      <w:r>
        <w:t>.</w:t>
      </w:r>
      <w:proofErr w:type="gramEnd"/>
      <w:r>
        <w:t xml:space="preserve"> </w:t>
      </w:r>
      <w:proofErr w:type="gramStart"/>
      <w:r>
        <w:t>р</w:t>
      </w:r>
      <w:proofErr w:type="gramEnd"/>
      <w:r>
        <w:t xml:space="preserve">ед. Е.В. Самсоновой. — М.: МГППУ, 2012 </w:t>
      </w:r>
    </w:p>
    <w:p w:rsidR="00F61760" w:rsidRDefault="00A562D5">
      <w:pPr>
        <w:numPr>
          <w:ilvl w:val="1"/>
          <w:numId w:val="104"/>
        </w:numPr>
        <w:ind w:right="56"/>
      </w:pPr>
      <w:proofErr w:type="spellStart"/>
      <w:r>
        <w:t>Руленкова</w:t>
      </w:r>
      <w:proofErr w:type="spellEnd"/>
      <w:r>
        <w:t xml:space="preserve">, Л.И. Как научить глухого ребенка слушать и говорить на основе </w:t>
      </w:r>
      <w:proofErr w:type="spellStart"/>
      <w:r>
        <w:t>верботонального</w:t>
      </w:r>
      <w:proofErr w:type="spellEnd"/>
      <w:r>
        <w:t xml:space="preserve"> метода: пособие для педагога-дефектолога / Л. И. </w:t>
      </w:r>
      <w:proofErr w:type="spellStart"/>
      <w:r>
        <w:t>Руленкова</w:t>
      </w:r>
      <w:proofErr w:type="spellEnd"/>
      <w:r>
        <w:t xml:space="preserve">. - М.: Парадигма, 2011. - 191 с. </w:t>
      </w:r>
    </w:p>
    <w:p w:rsidR="00F61760" w:rsidRDefault="00A562D5">
      <w:pPr>
        <w:numPr>
          <w:ilvl w:val="1"/>
          <w:numId w:val="104"/>
        </w:numPr>
        <w:spacing w:after="11" w:line="346" w:lineRule="auto"/>
        <w:ind w:right="56"/>
      </w:pPr>
      <w:r>
        <w:rPr>
          <w:sz w:val="22"/>
        </w:rPr>
        <w:t>Сапожников, Я. М. Современные методы диагностики и коррекции тугоухости и глухоты у детей / Я. М. Сапожников, М. Р. Богомильский. – М.</w:t>
      </w:r>
      <w:proofErr w:type="gramStart"/>
      <w:r>
        <w:rPr>
          <w:sz w:val="22"/>
        </w:rPr>
        <w:t xml:space="preserve"> :</w:t>
      </w:r>
      <w:proofErr w:type="gramEnd"/>
      <w:r>
        <w:rPr>
          <w:sz w:val="22"/>
        </w:rPr>
        <w:t xml:space="preserve"> Икар, 2001. – 247 с.</w:t>
      </w:r>
      <w:r>
        <w:t xml:space="preserve"> </w:t>
      </w:r>
    </w:p>
    <w:p w:rsidR="00F61760" w:rsidRPr="004D4035" w:rsidRDefault="00A562D5">
      <w:pPr>
        <w:numPr>
          <w:ilvl w:val="1"/>
          <w:numId w:val="104"/>
        </w:numPr>
        <w:spacing w:after="113"/>
        <w:ind w:right="56"/>
        <w:rPr>
          <w:lang w:val="en-US"/>
        </w:rPr>
      </w:pPr>
      <w:proofErr w:type="spellStart"/>
      <w:r>
        <w:lastRenderedPageBreak/>
        <w:t>Сатаева</w:t>
      </w:r>
      <w:proofErr w:type="spellEnd"/>
      <w:r>
        <w:t xml:space="preserve">, А.И. "3П-реабилитация" детей с КИ: технология перестройки взаимодействия родителей с ребенком на новой сенсорной основе // Дефектология. </w:t>
      </w:r>
      <w:r w:rsidRPr="004D4035">
        <w:rPr>
          <w:lang w:val="en-US"/>
        </w:rPr>
        <w:t xml:space="preserve">2018. №2. </w:t>
      </w:r>
      <w:r w:rsidRPr="004D4035">
        <w:rPr>
          <w:lang w:val="en-US"/>
        </w:rPr>
        <w:tab/>
        <w:t xml:space="preserve">URL: </w:t>
      </w:r>
      <w:r w:rsidRPr="004D4035">
        <w:rPr>
          <w:lang w:val="en-US"/>
        </w:rPr>
        <w:tab/>
        <w:t>/files-and-media/viewing-files?&amp;</w:t>
      </w:r>
      <w:proofErr w:type="spellStart"/>
      <w:r w:rsidRPr="004D4035">
        <w:rPr>
          <w:lang w:val="en-US"/>
        </w:rPr>
        <w:t>fl</w:t>
      </w:r>
      <w:proofErr w:type="spellEnd"/>
      <w:r w:rsidRPr="004D4035">
        <w:rPr>
          <w:lang w:val="en-US"/>
        </w:rPr>
        <w:t>=159&amp;k=1523277575(</w:t>
      </w:r>
      <w:r>
        <w:t>дата</w:t>
      </w:r>
      <w:r w:rsidRPr="004D4035">
        <w:rPr>
          <w:lang w:val="en-US"/>
        </w:rPr>
        <w:t xml:space="preserve"> </w:t>
      </w:r>
      <w:r w:rsidRPr="004D4035">
        <w:rPr>
          <w:lang w:val="en-US"/>
        </w:rPr>
        <w:tab/>
      </w:r>
      <w:r>
        <w:t>обращения</w:t>
      </w:r>
      <w:r w:rsidRPr="004D4035">
        <w:rPr>
          <w:lang w:val="en-US"/>
        </w:rPr>
        <w:t xml:space="preserve">: </w:t>
      </w:r>
    </w:p>
    <w:p w:rsidR="00F61760" w:rsidRDefault="00A562D5">
      <w:pPr>
        <w:spacing w:after="121" w:line="259" w:lineRule="auto"/>
        <w:ind w:left="-15" w:right="56" w:firstLine="0"/>
      </w:pPr>
      <w:r>
        <w:t xml:space="preserve">09.04.2018). </w:t>
      </w:r>
    </w:p>
    <w:p w:rsidR="00F61760" w:rsidRDefault="00A562D5">
      <w:pPr>
        <w:numPr>
          <w:ilvl w:val="1"/>
          <w:numId w:val="105"/>
        </w:numPr>
        <w:ind w:right="56"/>
      </w:pPr>
      <w:proofErr w:type="spellStart"/>
      <w:r>
        <w:t>Сатаева</w:t>
      </w:r>
      <w:proofErr w:type="spellEnd"/>
      <w:r>
        <w:t xml:space="preserve">, А.И. </w:t>
      </w:r>
      <w:proofErr w:type="spellStart"/>
      <w:r>
        <w:t>Кохлеарная</w:t>
      </w:r>
      <w:proofErr w:type="spellEnd"/>
      <w:r>
        <w:t xml:space="preserve"> имплантация как средство помощи глухим детям // Воспитание и обучение детей с нарушениями развития. 2008. №1. C. 55-63. </w:t>
      </w:r>
    </w:p>
    <w:p w:rsidR="00F61760" w:rsidRDefault="00A562D5">
      <w:pPr>
        <w:numPr>
          <w:ilvl w:val="1"/>
          <w:numId w:val="105"/>
        </w:numPr>
        <w:ind w:right="56"/>
      </w:pPr>
      <w: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w:t>
      </w:r>
      <w:proofErr w:type="gramStart"/>
      <w:r>
        <w:t>.-</w:t>
      </w:r>
      <w:proofErr w:type="gramEnd"/>
      <w:r>
        <w:t xml:space="preserve">метод. журн. - 2014. - № 1. - С. 52-60. </w:t>
      </w:r>
    </w:p>
    <w:p w:rsidR="00F61760" w:rsidRDefault="00A562D5">
      <w:pPr>
        <w:numPr>
          <w:ilvl w:val="1"/>
          <w:numId w:val="105"/>
        </w:numPr>
        <w:ind w:right="56"/>
      </w:pPr>
      <w:proofErr w:type="spellStart"/>
      <w:r>
        <w:t>Сошникова</w:t>
      </w:r>
      <w:proofErr w:type="spellEnd"/>
      <w:r>
        <w:t xml:space="preserve">,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pPr>
        <w:spacing w:after="142" w:line="259" w:lineRule="auto"/>
        <w:ind w:left="-15" w:right="56" w:firstLine="0"/>
      </w:pPr>
      <w:proofErr w:type="spellStart"/>
      <w:r>
        <w:t>Сошникова</w:t>
      </w:r>
      <w:proofErr w:type="spellEnd"/>
      <w:r>
        <w:t xml:space="preserve">. - Челябинск: Изд-во РЕКПОЛ, 2011. - 203 с. </w:t>
      </w:r>
    </w:p>
    <w:p w:rsidR="00F61760" w:rsidRDefault="00A562D5">
      <w:pPr>
        <w:numPr>
          <w:ilvl w:val="1"/>
          <w:numId w:val="105"/>
        </w:numPr>
        <w:spacing w:after="117" w:line="259" w:lineRule="auto"/>
        <w:ind w:right="56"/>
      </w:pPr>
      <w:r>
        <w:t>Специальная педагогика: В 3 т.: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w:t>
      </w:r>
    </w:p>
    <w:p w:rsidR="00F61760" w:rsidRDefault="00A562D5">
      <w:pPr>
        <w:ind w:left="-15" w:right="56" w:firstLine="0"/>
      </w:pPr>
      <w:r>
        <w:t>заведений</w:t>
      </w:r>
      <w:proofErr w:type="gramStart"/>
      <w:r>
        <w:t xml:space="preserve"> / П</w:t>
      </w:r>
      <w:proofErr w:type="gramEnd"/>
      <w:r>
        <w:t xml:space="preserve">од ред. Н.М. Назаровой. Т. 3: Педагогические системы специального образования. М., 2008.  </w:t>
      </w:r>
    </w:p>
    <w:p w:rsidR="00F61760" w:rsidRDefault="00A562D5">
      <w:pPr>
        <w:numPr>
          <w:ilvl w:val="1"/>
          <w:numId w:val="105"/>
        </w:numPr>
        <w:ind w:right="56"/>
      </w:pPr>
      <w:proofErr w:type="spellStart"/>
      <w:r>
        <w:t>Таваркиладзе</w:t>
      </w:r>
      <w:proofErr w:type="spellEnd"/>
      <w:r>
        <w:t xml:space="preserve"> Т.В., </w:t>
      </w:r>
      <w:proofErr w:type="spellStart"/>
      <w:r>
        <w:t>Шматко</w:t>
      </w:r>
      <w:proofErr w:type="spellEnd"/>
      <w:r>
        <w:t xml:space="preserve"> Н.Д. Диагностика и коррекция нарушенной слуховой функции у детей первого года жизни. Методическое пособие. М., 2005. </w:t>
      </w:r>
    </w:p>
    <w:p w:rsidR="00F61760" w:rsidRDefault="00A562D5">
      <w:pPr>
        <w:numPr>
          <w:ilvl w:val="1"/>
          <w:numId w:val="105"/>
        </w:numPr>
        <w:ind w:right="56"/>
      </w:pPr>
      <w:proofErr w:type="spellStart"/>
      <w:r>
        <w:t>Таварткиладзе</w:t>
      </w:r>
      <w:proofErr w:type="spellEnd"/>
      <w:r>
        <w:t xml:space="preserve">, Г. А. Руководство по клинической аудиологии / Г. А. </w:t>
      </w:r>
      <w:proofErr w:type="spellStart"/>
      <w:r>
        <w:t>Таварткиладзе</w:t>
      </w:r>
      <w:proofErr w:type="spellEnd"/>
      <w:r>
        <w:t>. – М.</w:t>
      </w:r>
      <w:proofErr w:type="gramStart"/>
      <w:r>
        <w:t xml:space="preserve"> :</w:t>
      </w:r>
      <w:proofErr w:type="gramEnd"/>
      <w:r>
        <w:t xml:space="preserve"> Медицина, 2013. – 676 с. </w:t>
      </w:r>
    </w:p>
    <w:p w:rsidR="00F61760" w:rsidRDefault="00A562D5">
      <w:pPr>
        <w:numPr>
          <w:ilvl w:val="1"/>
          <w:numId w:val="105"/>
        </w:numPr>
        <w:ind w:right="56"/>
      </w:pPr>
      <w:proofErr w:type="gramStart"/>
      <w:r>
        <w:t>Тер-</w:t>
      </w:r>
      <w:proofErr w:type="spellStart"/>
      <w:r>
        <w:t>Григорьянц</w:t>
      </w:r>
      <w:proofErr w:type="spellEnd"/>
      <w:proofErr w:type="gramEnd"/>
      <w:r>
        <w:t>,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w:t>
      </w:r>
      <w:proofErr w:type="spellStart"/>
      <w:r>
        <w:t>Григорьянц</w:t>
      </w:r>
      <w:proofErr w:type="spellEnd"/>
      <w:r>
        <w:t xml:space="preserve">, Г.Л. Котова, Б.А. Коростелев. – М.: МИРАКЛЬ, 2018. – 188 с. </w:t>
      </w:r>
    </w:p>
    <w:p w:rsidR="00F61760" w:rsidRDefault="00A562D5">
      <w:pPr>
        <w:numPr>
          <w:ilvl w:val="1"/>
          <w:numId w:val="105"/>
        </w:numPr>
        <w:ind w:right="56"/>
      </w:pPr>
      <w:proofErr w:type="gramStart"/>
      <w:r>
        <w:t>Тер-</w:t>
      </w:r>
      <w:proofErr w:type="spellStart"/>
      <w:r>
        <w:t>Григорьянц</w:t>
      </w:r>
      <w:proofErr w:type="spellEnd"/>
      <w:proofErr w:type="gramEnd"/>
      <w:r>
        <w:t xml:space="preserve">, Р.Г. Обеспечение условий доступности для инвалидов объектов и предоставляемых на них услуг в сфере образования [Текст] / Р.Г. </w:t>
      </w:r>
      <w:proofErr w:type="spellStart"/>
      <w:r>
        <w:t>ТерГригорьянц</w:t>
      </w:r>
      <w:proofErr w:type="spellEnd"/>
      <w:r>
        <w:t xml:space="preserve">, А.А. Бабич // Социально-педагогическая поддержка лиц с ограниченными возможностями здоровья: теория и практика: материалы Международной </w:t>
      </w:r>
      <w:proofErr w:type="spellStart"/>
      <w:r>
        <w:t>научнопрактической</w:t>
      </w:r>
      <w:proofErr w:type="spellEnd"/>
      <w:r>
        <w:t xml:space="preserve"> конференции. – Симферополь: </w:t>
      </w:r>
      <w:proofErr w:type="spellStart"/>
      <w:r>
        <w:t>Ариал</w:t>
      </w:r>
      <w:proofErr w:type="spellEnd"/>
      <w:r>
        <w:t xml:space="preserve">, 2017. – С. 279 – 284. </w:t>
      </w:r>
    </w:p>
    <w:p w:rsidR="00F61760" w:rsidRDefault="00A562D5">
      <w:pPr>
        <w:numPr>
          <w:ilvl w:val="1"/>
          <w:numId w:val="105"/>
        </w:numPr>
        <w:ind w:right="56"/>
      </w:pPr>
      <w:proofErr w:type="spellStart"/>
      <w:r>
        <w:lastRenderedPageBreak/>
        <w:t>Тигранова</w:t>
      </w:r>
      <w:proofErr w:type="spellEnd"/>
      <w:r>
        <w:t xml:space="preserve">, Л.И. Развитие логического мышления и познавательной активности детей с нарушением слуха [Текст] / Л. И. </w:t>
      </w:r>
      <w:proofErr w:type="spellStart"/>
      <w:r>
        <w:t>Тигранова</w:t>
      </w:r>
      <w:proofErr w:type="spellEnd"/>
      <w:r>
        <w:t xml:space="preserve"> // Дефектология : </w:t>
      </w:r>
      <w:proofErr w:type="spellStart"/>
      <w:r>
        <w:t>науч</w:t>
      </w:r>
      <w:proofErr w:type="gramStart"/>
      <w:r>
        <w:t>.м</w:t>
      </w:r>
      <w:proofErr w:type="gramEnd"/>
      <w:r>
        <w:t>етод</w:t>
      </w:r>
      <w:proofErr w:type="spellEnd"/>
      <w:r>
        <w:t xml:space="preserve">. журн. - 2012. - № 2. - C. 22-26. </w:t>
      </w:r>
    </w:p>
    <w:p w:rsidR="00F61760" w:rsidRDefault="00A562D5">
      <w:pPr>
        <w:numPr>
          <w:ilvl w:val="1"/>
          <w:numId w:val="105"/>
        </w:numPr>
        <w:ind w:right="56"/>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pPr>
        <w:spacing w:after="115" w:line="259" w:lineRule="auto"/>
        <w:ind w:left="-15" w:right="56" w:firstLine="0"/>
      </w:pPr>
      <w:r>
        <w:t>«Современные аспекты и перспективы развития оториноларингологии»: Мат-</w:t>
      </w:r>
      <w:proofErr w:type="spellStart"/>
      <w:r>
        <w:t>лы</w:t>
      </w:r>
      <w:proofErr w:type="spellEnd"/>
      <w:r>
        <w:t xml:space="preserve"> </w:t>
      </w:r>
      <w:proofErr w:type="spellStart"/>
      <w:r>
        <w:t>конф</w:t>
      </w:r>
      <w:proofErr w:type="spellEnd"/>
      <w:r>
        <w:t xml:space="preserve">. - </w:t>
      </w:r>
    </w:p>
    <w:p w:rsidR="00F61760" w:rsidRDefault="00A562D5">
      <w:pPr>
        <w:spacing w:after="142" w:line="259" w:lineRule="auto"/>
        <w:ind w:left="-15" w:right="56" w:firstLine="0"/>
      </w:pPr>
      <w:r>
        <w:t xml:space="preserve">М., 2005. - С. 42.  </w:t>
      </w:r>
    </w:p>
    <w:p w:rsidR="00F61760" w:rsidRDefault="00A562D5">
      <w:pPr>
        <w:numPr>
          <w:ilvl w:val="1"/>
          <w:numId w:val="105"/>
        </w:numPr>
        <w:spacing w:line="359" w:lineRule="auto"/>
        <w:ind w:right="56"/>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pPr>
        <w:numPr>
          <w:ilvl w:val="1"/>
          <w:numId w:val="105"/>
        </w:numPr>
        <w:ind w:right="56"/>
      </w:pPr>
      <w:r>
        <w:t>Физическое воспитание детей старшего дошкольного возраста с нарушением слуха в инклюзивных группах [Текст]</w:t>
      </w:r>
      <w:proofErr w:type="gramStart"/>
      <w:r>
        <w:t xml:space="preserve"> :</w:t>
      </w:r>
      <w:proofErr w:type="gramEnd"/>
      <w:r>
        <w:t xml:space="preserve"> монография / Ю. Н. Ермакова [и др.] Шуя : Изд-во ФГБОУ ВПО "</w:t>
      </w:r>
      <w:proofErr w:type="spellStart"/>
      <w:r>
        <w:t>ИвГУ</w:t>
      </w:r>
      <w:proofErr w:type="spellEnd"/>
      <w:r>
        <w:t>" Шуйский фил</w:t>
      </w:r>
      <w:proofErr w:type="gramStart"/>
      <w:r>
        <w:t xml:space="preserve">., </w:t>
      </w:r>
      <w:proofErr w:type="gramEnd"/>
      <w:r>
        <w:t xml:space="preserve">2015. - 171 с. </w:t>
      </w:r>
    </w:p>
    <w:p w:rsidR="00F61760" w:rsidRDefault="00A562D5">
      <w:pPr>
        <w:numPr>
          <w:ilvl w:val="1"/>
          <w:numId w:val="105"/>
        </w:numPr>
        <w:spacing w:after="117" w:line="259" w:lineRule="auto"/>
        <w:ind w:right="56"/>
      </w:pPr>
      <w:proofErr w:type="spellStart"/>
      <w:r>
        <w:t>Шабалов</w:t>
      </w:r>
      <w:proofErr w:type="spellEnd"/>
      <w:r>
        <w:t>, Н. П. Неонатология: учебное пособие для вузов</w:t>
      </w:r>
      <w:proofErr w:type="gramStart"/>
      <w:r>
        <w:t xml:space="preserve"> :</w:t>
      </w:r>
      <w:proofErr w:type="gramEnd"/>
      <w:r>
        <w:t xml:space="preserve"> в 2 т. / Н. П. </w:t>
      </w:r>
    </w:p>
    <w:p w:rsidR="00F61760" w:rsidRDefault="00A562D5">
      <w:pPr>
        <w:spacing w:after="144" w:line="259" w:lineRule="auto"/>
        <w:ind w:left="-15" w:right="56" w:firstLine="0"/>
      </w:pPr>
      <w:proofErr w:type="spellStart"/>
      <w:r>
        <w:t>Шабалов</w:t>
      </w:r>
      <w:proofErr w:type="spellEnd"/>
      <w:r>
        <w:t xml:space="preserve">. – Т. 1. – 5-е изд., </w:t>
      </w:r>
      <w:proofErr w:type="spellStart"/>
      <w:r>
        <w:t>испр</w:t>
      </w:r>
      <w:proofErr w:type="spellEnd"/>
      <w:r>
        <w:t xml:space="preserve">. и доп.– М.: </w:t>
      </w:r>
      <w:proofErr w:type="spellStart"/>
      <w:r>
        <w:t>МЕДпресс-информ</w:t>
      </w:r>
      <w:proofErr w:type="spellEnd"/>
      <w:r>
        <w:t xml:space="preserve">, 2009. – 736 с. </w:t>
      </w:r>
    </w:p>
    <w:p w:rsidR="00F61760" w:rsidRDefault="00A562D5">
      <w:pPr>
        <w:numPr>
          <w:ilvl w:val="1"/>
          <w:numId w:val="105"/>
        </w:numPr>
        <w:spacing w:after="117" w:line="259" w:lineRule="auto"/>
        <w:ind w:right="56"/>
      </w:pPr>
      <w:proofErr w:type="spellStart"/>
      <w:r>
        <w:t>Шматко</w:t>
      </w:r>
      <w:proofErr w:type="spellEnd"/>
      <w:r>
        <w:t>, Н.</w:t>
      </w:r>
      <w:proofErr w:type="gramStart"/>
      <w:r>
        <w:t>Д.</w:t>
      </w:r>
      <w:proofErr w:type="gramEnd"/>
      <w:r>
        <w:t xml:space="preserve"> Если малыш не слышит… [Текст]: пособие для учителя / Н.Д. </w:t>
      </w:r>
    </w:p>
    <w:p w:rsidR="00F61760" w:rsidRDefault="00A562D5">
      <w:pPr>
        <w:ind w:left="-15" w:right="56" w:firstLine="0"/>
      </w:pPr>
      <w:proofErr w:type="spellStart"/>
      <w:r>
        <w:t>Шматко</w:t>
      </w:r>
      <w:proofErr w:type="spellEnd"/>
      <w:r>
        <w:t xml:space="preserve">, Т.В. </w:t>
      </w:r>
      <w:proofErr w:type="spellStart"/>
      <w:r>
        <w:t>Пелымская</w:t>
      </w:r>
      <w:proofErr w:type="spellEnd"/>
      <w:r>
        <w:t xml:space="preserve">; Предисл. и </w:t>
      </w:r>
      <w:proofErr w:type="spellStart"/>
      <w:r>
        <w:t>послел</w:t>
      </w:r>
      <w:proofErr w:type="spellEnd"/>
      <w:r>
        <w:t xml:space="preserve">. Э.А. Корсунской. – 2-е изд., </w:t>
      </w:r>
      <w:proofErr w:type="spellStart"/>
      <w:r>
        <w:t>перераб</w:t>
      </w:r>
      <w:proofErr w:type="spellEnd"/>
      <w:r>
        <w:t xml:space="preserve">. – М.: Просвещение, 2003 – 204 с.  </w:t>
      </w:r>
    </w:p>
    <w:p w:rsidR="00F61760" w:rsidRDefault="00A562D5">
      <w:pPr>
        <w:numPr>
          <w:ilvl w:val="1"/>
          <w:numId w:val="105"/>
        </w:numPr>
        <w:ind w:right="56"/>
      </w:pPr>
      <w:proofErr w:type="spellStart"/>
      <w:r>
        <w:t>Шматко</w:t>
      </w:r>
      <w:proofErr w:type="spellEnd"/>
      <w:r>
        <w:t xml:space="preserve">,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w:t>
      </w:r>
      <w:proofErr w:type="spellStart"/>
      <w:r>
        <w:t>Шматко</w:t>
      </w:r>
      <w:proofErr w:type="spellEnd"/>
      <w:r>
        <w:t>, О. И. Кукушкина // Воспитание и обучение детей с нарушениями развития : науч</w:t>
      </w:r>
      <w:proofErr w:type="gramStart"/>
      <w:r>
        <w:t>.-</w:t>
      </w:r>
      <w:proofErr w:type="gramEnd"/>
      <w:r>
        <w:t xml:space="preserve">метод. и </w:t>
      </w:r>
      <w:proofErr w:type="spellStart"/>
      <w:r>
        <w:t>практ</w:t>
      </w:r>
      <w:proofErr w:type="spellEnd"/>
      <w:r>
        <w:t xml:space="preserve">. журн. - 2013. - № 7. - С. 17-25. </w:t>
      </w:r>
    </w:p>
    <w:p w:rsidR="00F61760" w:rsidRDefault="00A562D5">
      <w:pPr>
        <w:numPr>
          <w:ilvl w:val="1"/>
          <w:numId w:val="105"/>
        </w:numPr>
        <w:ind w:right="56"/>
      </w:pPr>
      <w:r>
        <w:t xml:space="preserve">Эпидемиологический анализ эффективности </w:t>
      </w:r>
      <w:proofErr w:type="spellStart"/>
      <w:r>
        <w:t>аудиологического</w:t>
      </w:r>
      <w:proofErr w:type="spellEnd"/>
      <w:r>
        <w:t xml:space="preserve"> </w:t>
      </w:r>
      <w:proofErr w:type="spellStart"/>
      <w:r>
        <w:t>скринингового</w:t>
      </w:r>
      <w:proofErr w:type="spellEnd"/>
      <w:r>
        <w:t xml:space="preserve"> обследования новорожденных и детей первого года жизни/ А.И. </w:t>
      </w:r>
      <w:proofErr w:type="spellStart"/>
      <w:r>
        <w:t>Вялков</w:t>
      </w:r>
      <w:proofErr w:type="spellEnd"/>
      <w:r>
        <w:t xml:space="preserve">, И.Н. Ильченко, H.A. </w:t>
      </w:r>
      <w:proofErr w:type="spellStart"/>
      <w:r>
        <w:t>Дайхес</w:t>
      </w:r>
      <w:proofErr w:type="spellEnd"/>
      <w:r>
        <w:t xml:space="preserve"> и др.// Проблемы управления здравоохранением. - 2009. - № 2 </w:t>
      </w:r>
    </w:p>
    <w:p w:rsidR="00F61760" w:rsidRDefault="00A562D5">
      <w:pPr>
        <w:spacing w:after="121" w:line="259" w:lineRule="auto"/>
        <w:ind w:left="-15" w:right="56" w:firstLine="0"/>
      </w:pPr>
      <w:r>
        <w:t xml:space="preserve">(45). - С. 62-72. </w:t>
      </w:r>
    </w:p>
    <w:p w:rsidR="00F61760" w:rsidRDefault="00A562D5">
      <w:pPr>
        <w:numPr>
          <w:ilvl w:val="1"/>
          <w:numId w:val="105"/>
        </w:numPr>
        <w:ind w:right="56"/>
      </w:pPr>
      <w:proofErr w:type="spellStart"/>
      <w:r>
        <w:t>Янн</w:t>
      </w:r>
      <w:proofErr w:type="spellEnd"/>
      <w:r>
        <w:t xml:space="preserve"> П.А. Воспитание и обучение глухого ребенка = </w:t>
      </w:r>
      <w:proofErr w:type="spellStart"/>
      <w:r>
        <w:t>Die</w:t>
      </w:r>
      <w:proofErr w:type="spellEnd"/>
      <w:r>
        <w:t xml:space="preserve"> </w:t>
      </w:r>
      <w:proofErr w:type="spellStart"/>
      <w:r>
        <w:t>Erziehung</w:t>
      </w:r>
      <w:proofErr w:type="spellEnd"/>
      <w:r>
        <w:t xml:space="preserve"> </w:t>
      </w:r>
      <w:proofErr w:type="spellStart"/>
      <w:r>
        <w:t>und</w:t>
      </w:r>
      <w:proofErr w:type="spellEnd"/>
      <w:r>
        <w:t xml:space="preserve"> </w:t>
      </w:r>
      <w:proofErr w:type="spellStart"/>
      <w:r>
        <w:t>Bildung</w:t>
      </w:r>
      <w:proofErr w:type="spellEnd"/>
      <w:r>
        <w:t xml:space="preserve"> </w:t>
      </w:r>
      <w:proofErr w:type="spellStart"/>
      <w:r>
        <w:t>des</w:t>
      </w:r>
      <w:proofErr w:type="spellEnd"/>
      <w:r>
        <w:t xml:space="preserve"> </w:t>
      </w:r>
      <w:proofErr w:type="spellStart"/>
      <w:r>
        <w:t>gehorlosen</w:t>
      </w:r>
      <w:proofErr w:type="spellEnd"/>
      <w:r>
        <w:t xml:space="preserve"> </w:t>
      </w:r>
      <w:proofErr w:type="spellStart"/>
      <w:r>
        <w:t>Kindes</w:t>
      </w:r>
      <w:proofErr w:type="spellEnd"/>
      <w:r>
        <w:t xml:space="preserve">: </w:t>
      </w:r>
      <w:proofErr w:type="spellStart"/>
      <w:r>
        <w:t>zur</w:t>
      </w:r>
      <w:proofErr w:type="spellEnd"/>
      <w:r>
        <w:t xml:space="preserve"> </w:t>
      </w:r>
      <w:proofErr w:type="spellStart"/>
      <w:r>
        <w:t>Grundlegung</w:t>
      </w:r>
      <w:proofErr w:type="spellEnd"/>
      <w:r>
        <w:t xml:space="preserve"> </w:t>
      </w:r>
      <w:proofErr w:type="spellStart"/>
      <w:r>
        <w:t>der</w:t>
      </w:r>
      <w:proofErr w:type="spellEnd"/>
      <w:r>
        <w:t xml:space="preserve"> </w:t>
      </w:r>
      <w:proofErr w:type="spellStart"/>
      <w:r>
        <w:t>Gehorlosenpadagogik</w:t>
      </w:r>
      <w:proofErr w:type="spellEnd"/>
      <w:r>
        <w:t xml:space="preserve"> </w:t>
      </w:r>
      <w:proofErr w:type="spellStart"/>
      <w:r>
        <w:t>als</w:t>
      </w:r>
      <w:proofErr w:type="spellEnd"/>
      <w:r>
        <w:t xml:space="preserve"> </w:t>
      </w:r>
      <w:proofErr w:type="spellStart"/>
      <w:r>
        <w:t>Wissenschaft</w:t>
      </w:r>
      <w:proofErr w:type="spellEnd"/>
      <w:r>
        <w:t xml:space="preserve"> / П.А. </w:t>
      </w:r>
      <w:proofErr w:type="spellStart"/>
      <w:r>
        <w:t>Янн</w:t>
      </w:r>
      <w:proofErr w:type="spellEnd"/>
      <w:r>
        <w:t xml:space="preserve">. – Москва: Академия, 2003. – 248 с.   </w:t>
      </w:r>
    </w:p>
    <w:p w:rsidR="00F61760" w:rsidRPr="004D4035" w:rsidRDefault="00A562D5">
      <w:pPr>
        <w:numPr>
          <w:ilvl w:val="1"/>
          <w:numId w:val="105"/>
        </w:numPr>
        <w:ind w:right="56"/>
        <w:rPr>
          <w:lang w:val="en-US"/>
        </w:rPr>
      </w:pPr>
      <w:proofErr w:type="spellStart"/>
      <w:r w:rsidRPr="004D4035">
        <w:rPr>
          <w:lang w:val="en-US"/>
        </w:rPr>
        <w:lastRenderedPageBreak/>
        <w:t>Aarnoudse</w:t>
      </w:r>
      <w:proofErr w:type="spellEnd"/>
      <w:r w:rsidRPr="004D4035">
        <w:rPr>
          <w:lang w:val="en-US"/>
        </w:rPr>
        <w:t xml:space="preserve">, C. S. H. Meta-analysis of neurobehavioral outcomes in very preterm and/or very low birth weight children / C. S. H. </w:t>
      </w:r>
      <w:proofErr w:type="spellStart"/>
      <w:r w:rsidRPr="004D4035">
        <w:rPr>
          <w:lang w:val="en-US"/>
        </w:rPr>
        <w:t>Aarnoudse</w:t>
      </w:r>
      <w:proofErr w:type="spellEnd"/>
      <w:r w:rsidRPr="004D4035">
        <w:rPr>
          <w:lang w:val="en-US"/>
        </w:rPr>
        <w:t xml:space="preserve">, N. </w:t>
      </w:r>
      <w:proofErr w:type="spellStart"/>
      <w:r w:rsidRPr="004D4035">
        <w:rPr>
          <w:lang w:val="en-US"/>
        </w:rPr>
        <w:t>Weisglas-Kuperus</w:t>
      </w:r>
      <w:proofErr w:type="spellEnd"/>
      <w:r w:rsidRPr="004D4035">
        <w:rPr>
          <w:lang w:val="en-US"/>
        </w:rPr>
        <w:t xml:space="preserve">, J. B. van </w:t>
      </w:r>
      <w:proofErr w:type="spellStart"/>
      <w:r w:rsidRPr="004D4035">
        <w:rPr>
          <w:lang w:val="en-US"/>
        </w:rPr>
        <w:t>Goudoever</w:t>
      </w:r>
      <w:proofErr w:type="spellEnd"/>
      <w:r w:rsidRPr="004D4035">
        <w:rPr>
          <w:lang w:val="en-US"/>
        </w:rPr>
        <w:t xml:space="preserve">, J. </w:t>
      </w:r>
      <w:proofErr w:type="spellStart"/>
      <w:r w:rsidRPr="004D4035">
        <w:rPr>
          <w:lang w:val="en-US"/>
        </w:rPr>
        <w:t>Oosterlaan</w:t>
      </w:r>
      <w:proofErr w:type="spellEnd"/>
      <w:r w:rsidRPr="004D4035">
        <w:rPr>
          <w:lang w:val="en-US"/>
        </w:rPr>
        <w:t xml:space="preserve"> // Pediatrics. – 2009. – Vol. 124, № 2. – P. 717–728. </w:t>
      </w:r>
      <w:proofErr w:type="spellStart"/>
      <w:r w:rsidRPr="004D4035">
        <w:rPr>
          <w:lang w:val="en-US"/>
        </w:rPr>
        <w:t>doi</w:t>
      </w:r>
      <w:proofErr w:type="spellEnd"/>
      <w:r w:rsidRPr="004D4035">
        <w:rPr>
          <w:lang w:val="en-US"/>
        </w:rPr>
        <w:t xml:space="preserve">: </w:t>
      </w:r>
    </w:p>
    <w:p w:rsidR="00F61760" w:rsidRDefault="00A562D5">
      <w:pPr>
        <w:spacing w:after="123" w:line="259" w:lineRule="auto"/>
        <w:ind w:left="-15" w:right="56" w:firstLine="0"/>
      </w:pPr>
      <w:r>
        <w:t xml:space="preserve">10.1542/peds.2008-2816. </w:t>
      </w:r>
    </w:p>
    <w:p w:rsidR="00F61760" w:rsidRPr="004D4035" w:rsidRDefault="00A562D5">
      <w:pPr>
        <w:numPr>
          <w:ilvl w:val="1"/>
          <w:numId w:val="105"/>
        </w:numPr>
        <w:ind w:right="56"/>
        <w:rPr>
          <w:lang w:val="en-US"/>
        </w:rPr>
      </w:pPr>
      <w:r w:rsidRPr="004D4035">
        <w:rPr>
          <w:lang w:val="en-US"/>
        </w:rPr>
        <w:t xml:space="preserve">Amin, S. B. Auditory neural myelination is associated with early childhood language development in premature infants /S. B. Amin, D. </w:t>
      </w:r>
      <w:proofErr w:type="spellStart"/>
      <w:r w:rsidRPr="004D4035">
        <w:rPr>
          <w:lang w:val="en-US"/>
        </w:rPr>
        <w:t>Volger</w:t>
      </w:r>
      <w:proofErr w:type="spellEnd"/>
      <w:r w:rsidRPr="004D4035">
        <w:rPr>
          <w:lang w:val="en-US"/>
        </w:rPr>
        <w:t xml:space="preserve">-Elias, M. Orlando, H. Wang // Early Hum. Dev. – 2014. – Vol. 90, № 10. – P. 673–678. </w:t>
      </w:r>
      <w:proofErr w:type="spellStart"/>
      <w:proofErr w:type="gramStart"/>
      <w:r w:rsidRPr="004D4035">
        <w:rPr>
          <w:lang w:val="en-US"/>
        </w:rPr>
        <w:t>doi</w:t>
      </w:r>
      <w:proofErr w:type="spellEnd"/>
      <w:proofErr w:type="gramEnd"/>
      <w:r w:rsidRPr="004D4035">
        <w:rPr>
          <w:lang w:val="en-US"/>
        </w:rPr>
        <w:t xml:space="preserve">: 10.1016/j. earlhumdev.2014.07.014. </w:t>
      </w:r>
    </w:p>
    <w:p w:rsidR="00F61760" w:rsidRPr="004D4035" w:rsidRDefault="00A562D5">
      <w:pPr>
        <w:numPr>
          <w:ilvl w:val="1"/>
          <w:numId w:val="105"/>
        </w:numPr>
        <w:ind w:right="56"/>
        <w:rPr>
          <w:lang w:val="en-US"/>
        </w:rPr>
      </w:pPr>
      <w:r w:rsidRPr="004D4035">
        <w:rPr>
          <w:lang w:val="en-US"/>
        </w:rPr>
        <w:t xml:space="preserve">Amin, S. B. Central auditory processing disorder profile in premature and term infants / S. B. Amin, M. Orlando, S. </w:t>
      </w:r>
      <w:proofErr w:type="spellStart"/>
      <w:r w:rsidRPr="004D4035">
        <w:rPr>
          <w:lang w:val="en-US"/>
        </w:rPr>
        <w:t>Monczynski</w:t>
      </w:r>
      <w:proofErr w:type="spellEnd"/>
      <w:r w:rsidRPr="004D4035">
        <w:rPr>
          <w:lang w:val="en-US"/>
        </w:rPr>
        <w:t xml:space="preserve">, K. </w:t>
      </w:r>
      <w:proofErr w:type="spellStart"/>
      <w:r w:rsidRPr="004D4035">
        <w:rPr>
          <w:lang w:val="en-US"/>
        </w:rPr>
        <w:t>Tillery</w:t>
      </w:r>
      <w:proofErr w:type="spellEnd"/>
      <w:r w:rsidRPr="004D4035">
        <w:rPr>
          <w:lang w:val="en-US"/>
        </w:rPr>
        <w:t xml:space="preserve"> // Am. J. </w:t>
      </w:r>
      <w:proofErr w:type="spellStart"/>
      <w:r w:rsidRPr="004D4035">
        <w:rPr>
          <w:lang w:val="en-US"/>
        </w:rPr>
        <w:t>Perinatol</w:t>
      </w:r>
      <w:proofErr w:type="spellEnd"/>
      <w:r w:rsidRPr="004D4035">
        <w:rPr>
          <w:lang w:val="en-US"/>
        </w:rPr>
        <w:t xml:space="preserve">. – 2015. – Vol. </w:t>
      </w:r>
    </w:p>
    <w:p w:rsidR="00F61760" w:rsidRDefault="00A562D5">
      <w:pPr>
        <w:spacing w:after="121" w:line="259" w:lineRule="auto"/>
        <w:ind w:left="-15" w:right="56" w:firstLine="0"/>
      </w:pPr>
      <w:r>
        <w:t xml:space="preserve">32, № 4. – P. 399–404. </w:t>
      </w:r>
      <w:proofErr w:type="spellStart"/>
      <w:r>
        <w:t>doi</w:t>
      </w:r>
      <w:proofErr w:type="spellEnd"/>
      <w:r>
        <w:t xml:space="preserve">: 10.1055/s-0034-1387928. </w:t>
      </w:r>
    </w:p>
    <w:p w:rsidR="00F61760" w:rsidRDefault="00A562D5">
      <w:pPr>
        <w:numPr>
          <w:ilvl w:val="1"/>
          <w:numId w:val="105"/>
        </w:numPr>
        <w:ind w:right="56"/>
      </w:pPr>
      <w:r w:rsidRPr="004D4035">
        <w:rPr>
          <w:lang w:val="en-US"/>
        </w:rPr>
        <w:t xml:space="preserve">Anderson, P. J. Neuropsychological outcomes of children born very preterm / P. J. Anderson // </w:t>
      </w:r>
      <w:proofErr w:type="spellStart"/>
      <w:r w:rsidRPr="004D4035">
        <w:rPr>
          <w:lang w:val="en-US"/>
        </w:rPr>
        <w:t>Semin</w:t>
      </w:r>
      <w:proofErr w:type="spellEnd"/>
      <w:r w:rsidRPr="004D4035">
        <w:rPr>
          <w:lang w:val="en-US"/>
        </w:rPr>
        <w:t xml:space="preserve">. </w:t>
      </w:r>
      <w:proofErr w:type="spellStart"/>
      <w:r>
        <w:t>Fetal</w:t>
      </w:r>
      <w:proofErr w:type="spellEnd"/>
      <w:r>
        <w:t xml:space="preserve"> </w:t>
      </w:r>
      <w:proofErr w:type="spellStart"/>
      <w:r>
        <w:t>Neonatal</w:t>
      </w:r>
      <w:proofErr w:type="spellEnd"/>
      <w:r>
        <w:t xml:space="preserve"> </w:t>
      </w:r>
      <w:proofErr w:type="spellStart"/>
      <w:r>
        <w:t>Med</w:t>
      </w:r>
      <w:proofErr w:type="spellEnd"/>
      <w:r>
        <w:t xml:space="preserve">. – 2014. – </w:t>
      </w:r>
      <w:proofErr w:type="spellStart"/>
      <w:r>
        <w:t>Vol</w:t>
      </w:r>
      <w:proofErr w:type="spellEnd"/>
      <w:r>
        <w:t xml:space="preserve">. 19, № 2. – P. 90–96. </w:t>
      </w:r>
      <w:proofErr w:type="spellStart"/>
      <w:r>
        <w:t>doi</w:t>
      </w:r>
      <w:proofErr w:type="spellEnd"/>
      <w:r>
        <w:t xml:space="preserve">: </w:t>
      </w:r>
    </w:p>
    <w:p w:rsidR="00F61760" w:rsidRDefault="00A562D5">
      <w:pPr>
        <w:spacing w:line="259" w:lineRule="auto"/>
        <w:ind w:left="-15" w:right="56" w:firstLine="0"/>
      </w:pPr>
      <w:r>
        <w:t xml:space="preserve">10.1016/j.siny.2013.11.012. </w:t>
      </w:r>
    </w:p>
    <w:p w:rsidR="00F61760" w:rsidRPr="004D4035" w:rsidRDefault="00A562D5">
      <w:pPr>
        <w:numPr>
          <w:ilvl w:val="1"/>
          <w:numId w:val="105"/>
        </w:numPr>
        <w:spacing w:after="117" w:line="259" w:lineRule="auto"/>
        <w:ind w:right="56"/>
        <w:rPr>
          <w:lang w:val="en-US"/>
        </w:rPr>
      </w:pPr>
      <w:proofErr w:type="spellStart"/>
      <w:r w:rsidRPr="004D4035">
        <w:rPr>
          <w:lang w:val="en-US"/>
        </w:rPr>
        <w:t>Andiman</w:t>
      </w:r>
      <w:proofErr w:type="spellEnd"/>
      <w:r w:rsidRPr="004D4035">
        <w:rPr>
          <w:lang w:val="en-US"/>
        </w:rPr>
        <w:t xml:space="preserve">, S. E. The cerebral cortex overlying periventricular </w:t>
      </w:r>
      <w:proofErr w:type="spellStart"/>
      <w:r w:rsidRPr="004D4035">
        <w:rPr>
          <w:lang w:val="en-US"/>
        </w:rPr>
        <w:t>leukomalacia</w:t>
      </w:r>
      <w:proofErr w:type="spellEnd"/>
      <w:r w:rsidRPr="004D4035">
        <w:rPr>
          <w:lang w:val="en-US"/>
        </w:rPr>
        <w:t xml:space="preserve">: </w:t>
      </w:r>
    </w:p>
    <w:p w:rsidR="00F61760" w:rsidRPr="004D4035" w:rsidRDefault="00A562D5">
      <w:pPr>
        <w:ind w:left="-15" w:right="56" w:firstLine="0"/>
        <w:rPr>
          <w:lang w:val="en-US"/>
        </w:rPr>
      </w:pPr>
      <w:proofErr w:type="gramStart"/>
      <w:r w:rsidRPr="004D4035">
        <w:rPr>
          <w:lang w:val="en-US"/>
        </w:rPr>
        <w:t>analysis</w:t>
      </w:r>
      <w:proofErr w:type="gramEnd"/>
      <w:r w:rsidRPr="004D4035">
        <w:rPr>
          <w:lang w:val="en-US"/>
        </w:rPr>
        <w:t xml:space="preserve"> of pyramidal neurons / S. E. </w:t>
      </w:r>
      <w:proofErr w:type="spellStart"/>
      <w:r w:rsidRPr="004D4035">
        <w:rPr>
          <w:lang w:val="en-US"/>
        </w:rPr>
        <w:t>Andiman</w:t>
      </w:r>
      <w:proofErr w:type="spellEnd"/>
      <w:r w:rsidRPr="004D4035">
        <w:rPr>
          <w:lang w:val="en-US"/>
        </w:rPr>
        <w:t xml:space="preserve">, R. L. Haynes, F. T. Trachtenberg [et al.] // Brain </w:t>
      </w:r>
      <w:proofErr w:type="spellStart"/>
      <w:r w:rsidRPr="004D4035">
        <w:rPr>
          <w:lang w:val="en-US"/>
        </w:rPr>
        <w:t>Pathol</w:t>
      </w:r>
      <w:proofErr w:type="spellEnd"/>
      <w:r w:rsidRPr="004D4035">
        <w:rPr>
          <w:lang w:val="en-US"/>
        </w:rPr>
        <w:t xml:space="preserve">. – 2010. – Vol. 20, № 4. – P. 803–814. </w:t>
      </w:r>
      <w:proofErr w:type="spellStart"/>
      <w:proofErr w:type="gramStart"/>
      <w:r w:rsidRPr="004D4035">
        <w:rPr>
          <w:lang w:val="en-US"/>
        </w:rPr>
        <w:t>doi</w:t>
      </w:r>
      <w:proofErr w:type="spellEnd"/>
      <w:proofErr w:type="gramEnd"/>
      <w:r w:rsidRPr="004D4035">
        <w:rPr>
          <w:lang w:val="en-US"/>
        </w:rPr>
        <w:t xml:space="preserve">: 10.1111/j.1750-3639.2010.00380.x. </w:t>
      </w:r>
    </w:p>
    <w:p w:rsidR="00F61760" w:rsidRPr="004D4035" w:rsidRDefault="00A562D5">
      <w:pPr>
        <w:numPr>
          <w:ilvl w:val="1"/>
          <w:numId w:val="105"/>
        </w:numPr>
        <w:ind w:right="56"/>
        <w:rPr>
          <w:lang w:val="en-US"/>
        </w:rPr>
      </w:pPr>
      <w:proofErr w:type="spellStart"/>
      <w:r w:rsidRPr="004D4035">
        <w:rPr>
          <w:lang w:val="en-US"/>
        </w:rPr>
        <w:t>Bellis</w:t>
      </w:r>
      <w:proofErr w:type="spellEnd"/>
      <w:r w:rsidRPr="004D4035">
        <w:rPr>
          <w:lang w:val="en-US"/>
        </w:rPr>
        <w:t xml:space="preserve">, T. J. Assessment and management of central auditory processing disorders in the education: from science to practice / T. J. </w:t>
      </w:r>
      <w:proofErr w:type="spellStart"/>
      <w:r w:rsidRPr="004D4035">
        <w:rPr>
          <w:lang w:val="en-US"/>
        </w:rPr>
        <w:t>Bellis</w:t>
      </w:r>
      <w:proofErr w:type="spellEnd"/>
      <w:r w:rsidRPr="004D4035">
        <w:rPr>
          <w:lang w:val="en-US"/>
        </w:rPr>
        <w:t xml:space="preserve">. – 2nd. ed. – Clifton Park, NY: Thomson Delmar Learning, 2003. – 552 p. </w:t>
      </w:r>
    </w:p>
    <w:p w:rsidR="00F61760" w:rsidRPr="004D4035" w:rsidRDefault="00A562D5">
      <w:pPr>
        <w:numPr>
          <w:ilvl w:val="1"/>
          <w:numId w:val="105"/>
        </w:numPr>
        <w:ind w:right="56"/>
        <w:rPr>
          <w:lang w:val="en-US"/>
        </w:rPr>
      </w:pPr>
      <w:r w:rsidRPr="004D4035">
        <w:rPr>
          <w:lang w:val="en-US"/>
        </w:rPr>
        <w:t xml:space="preserve">Bishop, D. V. M. Is auditory discrimination mature by middle childhood? A study using time-frequency analysis of mismatch responses from 7 years to adulthood / D. V. M. </w:t>
      </w:r>
    </w:p>
    <w:p w:rsidR="00F61760" w:rsidRPr="004D4035" w:rsidRDefault="00A562D5">
      <w:pPr>
        <w:spacing w:after="115" w:line="259" w:lineRule="auto"/>
        <w:ind w:left="-15" w:right="56" w:firstLine="0"/>
        <w:rPr>
          <w:lang w:val="en-US"/>
        </w:rPr>
      </w:pPr>
      <w:r w:rsidRPr="004D4035">
        <w:rPr>
          <w:lang w:val="en-US"/>
        </w:rPr>
        <w:t xml:space="preserve">Bishop, M. J. </w:t>
      </w:r>
      <w:proofErr w:type="spellStart"/>
      <w:r w:rsidRPr="004D4035">
        <w:rPr>
          <w:lang w:val="en-US"/>
        </w:rPr>
        <w:t>Hardiman</w:t>
      </w:r>
      <w:proofErr w:type="spellEnd"/>
      <w:r w:rsidRPr="004D4035">
        <w:rPr>
          <w:lang w:val="en-US"/>
        </w:rPr>
        <w:t xml:space="preserve">, J. G. Barry // Dev. Sci. – 2011. – Vol. 14, № 2. – P. 402–416.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after="121" w:line="259" w:lineRule="auto"/>
        <w:ind w:left="-15" w:right="56" w:firstLine="0"/>
      </w:pPr>
      <w:r>
        <w:t xml:space="preserve">10.1111/j.1467-7687.2010.00990.x. </w:t>
      </w:r>
    </w:p>
    <w:p w:rsidR="00F61760" w:rsidRDefault="00A562D5">
      <w:pPr>
        <w:numPr>
          <w:ilvl w:val="1"/>
          <w:numId w:val="105"/>
        </w:numPr>
        <w:ind w:right="56"/>
      </w:pPr>
      <w:proofErr w:type="spellStart"/>
      <w:r w:rsidRPr="004D4035">
        <w:rPr>
          <w:lang w:val="en-US"/>
        </w:rPr>
        <w:t>Bisiacchi</w:t>
      </w:r>
      <w:proofErr w:type="spellEnd"/>
      <w:r w:rsidRPr="004D4035">
        <w:rPr>
          <w:lang w:val="en-US"/>
        </w:rPr>
        <w:t xml:space="preserve">, P. S. Cortical auditory processing in preterm newborn: an ERP study / P. S. </w:t>
      </w:r>
      <w:proofErr w:type="spellStart"/>
      <w:r w:rsidRPr="004D4035">
        <w:rPr>
          <w:lang w:val="en-US"/>
        </w:rPr>
        <w:t>Bisiacchi</w:t>
      </w:r>
      <w:proofErr w:type="spellEnd"/>
      <w:r w:rsidRPr="004D4035">
        <w:rPr>
          <w:lang w:val="en-US"/>
        </w:rPr>
        <w:t xml:space="preserve">, G. </w:t>
      </w:r>
      <w:proofErr w:type="spellStart"/>
      <w:r w:rsidRPr="004D4035">
        <w:rPr>
          <w:lang w:val="en-US"/>
        </w:rPr>
        <w:t>Mento</w:t>
      </w:r>
      <w:proofErr w:type="spellEnd"/>
      <w:r w:rsidRPr="004D4035">
        <w:rPr>
          <w:lang w:val="en-US"/>
        </w:rPr>
        <w:t xml:space="preserve">, A. </w:t>
      </w:r>
      <w:proofErr w:type="spellStart"/>
      <w:r w:rsidRPr="004D4035">
        <w:rPr>
          <w:lang w:val="en-US"/>
        </w:rPr>
        <w:t>Suppiej</w:t>
      </w:r>
      <w:proofErr w:type="spellEnd"/>
      <w:r w:rsidRPr="004D4035">
        <w:rPr>
          <w:lang w:val="en-US"/>
        </w:rPr>
        <w:t xml:space="preserve"> // Biol. </w:t>
      </w:r>
      <w:proofErr w:type="spellStart"/>
      <w:r>
        <w:t>Psychol</w:t>
      </w:r>
      <w:proofErr w:type="spellEnd"/>
      <w:r>
        <w:t xml:space="preserve">. – 2009. – </w:t>
      </w:r>
      <w:proofErr w:type="spellStart"/>
      <w:r>
        <w:t>Vol</w:t>
      </w:r>
      <w:proofErr w:type="spellEnd"/>
      <w:r>
        <w:t xml:space="preserve">. 82, № 2. – P. 176–185. </w:t>
      </w:r>
      <w:proofErr w:type="spellStart"/>
      <w:r>
        <w:t>doi</w:t>
      </w:r>
      <w:proofErr w:type="spellEnd"/>
      <w:r>
        <w:t xml:space="preserve">: </w:t>
      </w:r>
    </w:p>
    <w:p w:rsidR="00F61760" w:rsidRDefault="00A562D5">
      <w:pPr>
        <w:spacing w:after="144" w:line="259" w:lineRule="auto"/>
        <w:ind w:left="-15" w:right="56" w:firstLine="0"/>
      </w:pPr>
      <w:r>
        <w:t xml:space="preserve">10.1016/j.biopsycho.2009.07.005. </w:t>
      </w:r>
    </w:p>
    <w:p w:rsidR="00F61760" w:rsidRPr="004D4035" w:rsidRDefault="00A562D5">
      <w:pPr>
        <w:numPr>
          <w:ilvl w:val="1"/>
          <w:numId w:val="105"/>
        </w:numPr>
        <w:spacing w:after="117" w:line="259" w:lineRule="auto"/>
        <w:ind w:right="56"/>
        <w:rPr>
          <w:lang w:val="en-US"/>
        </w:rPr>
      </w:pPr>
      <w:r w:rsidRPr="004D4035">
        <w:rPr>
          <w:lang w:val="en-US"/>
        </w:rPr>
        <w:t xml:space="preserve">Bonnie, E. Neurodevelopmental outcome of the premature infant / E. Bonnie, B. </w:t>
      </w:r>
    </w:p>
    <w:p w:rsidR="00F61760" w:rsidRPr="004D4035" w:rsidRDefault="00A562D5">
      <w:pPr>
        <w:spacing w:after="115" w:line="259" w:lineRule="auto"/>
        <w:ind w:left="-15" w:right="56" w:firstLine="0"/>
        <w:rPr>
          <w:lang w:val="en-US"/>
        </w:rPr>
      </w:pPr>
      <w:r w:rsidRPr="004D4035">
        <w:rPr>
          <w:lang w:val="en-US"/>
        </w:rPr>
        <w:lastRenderedPageBreak/>
        <w:t xml:space="preserve">R. </w:t>
      </w:r>
      <w:proofErr w:type="spellStart"/>
      <w:r w:rsidRPr="004D4035">
        <w:rPr>
          <w:lang w:val="en-US"/>
        </w:rPr>
        <w:t>Vohr</w:t>
      </w:r>
      <w:proofErr w:type="spellEnd"/>
      <w:r w:rsidRPr="004D4035">
        <w:rPr>
          <w:lang w:val="en-US"/>
        </w:rPr>
        <w:t xml:space="preserve"> // </w:t>
      </w:r>
      <w:proofErr w:type="spellStart"/>
      <w:r w:rsidRPr="004D4035">
        <w:rPr>
          <w:lang w:val="en-US"/>
        </w:rPr>
        <w:t>Pediatr</w:t>
      </w:r>
      <w:proofErr w:type="spellEnd"/>
      <w:r w:rsidRPr="004D4035">
        <w:rPr>
          <w:lang w:val="en-US"/>
        </w:rPr>
        <w:t xml:space="preserve">. </w:t>
      </w:r>
      <w:proofErr w:type="spellStart"/>
      <w:proofErr w:type="gramStart"/>
      <w:r w:rsidRPr="004D4035">
        <w:rPr>
          <w:lang w:val="en-US"/>
        </w:rPr>
        <w:t>Clin</w:t>
      </w:r>
      <w:proofErr w:type="spellEnd"/>
      <w:r w:rsidRPr="004D4035">
        <w:rPr>
          <w:lang w:val="en-US"/>
        </w:rPr>
        <w:t>.</w:t>
      </w:r>
      <w:proofErr w:type="gramEnd"/>
      <w:r w:rsidRPr="004D4035">
        <w:rPr>
          <w:lang w:val="en-US"/>
        </w:rPr>
        <w:t xml:space="preserve"> N. Am. – 2009. – Vol. 56, № 3. – P. 631–646.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after="121" w:line="259" w:lineRule="auto"/>
        <w:ind w:left="-15" w:right="56" w:firstLine="0"/>
      </w:pPr>
      <w:r>
        <w:t xml:space="preserve">10.1016/j.pcl.2009.03.005. </w:t>
      </w:r>
    </w:p>
    <w:p w:rsidR="00F61760" w:rsidRPr="004D4035" w:rsidRDefault="00A562D5">
      <w:pPr>
        <w:numPr>
          <w:ilvl w:val="0"/>
          <w:numId w:val="106"/>
        </w:numPr>
        <w:ind w:right="56"/>
        <w:rPr>
          <w:lang w:val="en-US"/>
        </w:rPr>
      </w:pPr>
      <w:r w:rsidRPr="004D4035">
        <w:rPr>
          <w:lang w:val="en-US"/>
        </w:rPr>
        <w:t xml:space="preserve">(Central) Auditory Processing Disorders. Technical Report. Available at: http://www.asha org/policy/TR2005-00043/ (Accessed on 15 June 2015). </w:t>
      </w:r>
    </w:p>
    <w:p w:rsidR="00F61760" w:rsidRDefault="00A562D5">
      <w:pPr>
        <w:numPr>
          <w:ilvl w:val="0"/>
          <w:numId w:val="106"/>
        </w:numPr>
        <w:ind w:right="56"/>
      </w:pPr>
      <w:proofErr w:type="spellStart"/>
      <w:r w:rsidRPr="004D4035">
        <w:rPr>
          <w:lang w:val="en-US"/>
        </w:rPr>
        <w:t>Daria</w:t>
      </w:r>
      <w:proofErr w:type="spellEnd"/>
      <w:r w:rsidRPr="004D4035">
        <w:rPr>
          <w:lang w:val="en-US"/>
        </w:rPr>
        <w:t xml:space="preserve"> J. </w:t>
      </w:r>
      <w:proofErr w:type="spellStart"/>
      <w:r w:rsidRPr="004D4035">
        <w:rPr>
          <w:lang w:val="en-US"/>
        </w:rPr>
        <w:t>Medwid</w:t>
      </w:r>
      <w:proofErr w:type="spellEnd"/>
      <w:r w:rsidRPr="004D4035">
        <w:rPr>
          <w:lang w:val="en-US"/>
        </w:rPr>
        <w:t xml:space="preserve">, Denise Chapman Weston Kid — Friendly Parenting with Deaf and Hard of Hearing Children. </w:t>
      </w:r>
      <w:proofErr w:type="spellStart"/>
      <w:r>
        <w:t>Gallaudet</w:t>
      </w:r>
      <w:proofErr w:type="spellEnd"/>
      <w:r>
        <w:t xml:space="preserve"> </w:t>
      </w:r>
      <w:proofErr w:type="spellStart"/>
      <w:r>
        <w:t>University</w:t>
      </w:r>
      <w:proofErr w:type="spellEnd"/>
      <w:r>
        <w:t xml:space="preserve"> </w:t>
      </w:r>
      <w:proofErr w:type="spellStart"/>
      <w:r>
        <w:t>Press</w:t>
      </w:r>
      <w:proofErr w:type="spellEnd"/>
      <w:r>
        <w:t xml:space="preserve">, </w:t>
      </w:r>
      <w:proofErr w:type="spellStart"/>
      <w:r>
        <w:t>Washington</w:t>
      </w:r>
      <w:proofErr w:type="spellEnd"/>
      <w:r>
        <w:t xml:space="preserve"> DC, 1995. </w:t>
      </w:r>
    </w:p>
    <w:p w:rsidR="00F61760" w:rsidRDefault="00A562D5">
      <w:pPr>
        <w:numPr>
          <w:ilvl w:val="0"/>
          <w:numId w:val="106"/>
        </w:numPr>
        <w:ind w:right="56"/>
      </w:pPr>
      <w:r w:rsidRPr="004D4035">
        <w:rPr>
          <w:lang w:val="en-US"/>
        </w:rPr>
        <w:t>Dr. A. Gras-</w:t>
      </w:r>
      <w:proofErr w:type="spellStart"/>
      <w:r w:rsidRPr="004D4035">
        <w:rPr>
          <w:lang w:val="en-US"/>
        </w:rPr>
        <w:t>Vincendon</w:t>
      </w:r>
      <w:proofErr w:type="spellEnd"/>
      <w:r w:rsidRPr="004D4035">
        <w:rPr>
          <w:lang w:val="en-US"/>
        </w:rPr>
        <w:t xml:space="preserve"> - </w:t>
      </w:r>
      <w:proofErr w:type="spellStart"/>
      <w:r w:rsidRPr="004D4035">
        <w:rPr>
          <w:lang w:val="en-US"/>
        </w:rPr>
        <w:t>Dr</w:t>
      </w:r>
      <w:proofErr w:type="spellEnd"/>
      <w:r w:rsidRPr="004D4035">
        <w:rPr>
          <w:lang w:val="en-US"/>
        </w:rPr>
        <w:t xml:space="preserve"> A. de Saint-Martin. </w:t>
      </w:r>
      <w:proofErr w:type="spellStart"/>
      <w:r w:rsidRPr="004D4035">
        <w:rPr>
          <w:lang w:val="en-US"/>
        </w:rPr>
        <w:t>Développement</w:t>
      </w:r>
      <w:proofErr w:type="spellEnd"/>
      <w:r w:rsidRPr="004D4035">
        <w:rPr>
          <w:lang w:val="en-US"/>
        </w:rPr>
        <w:t xml:space="preserve"> </w:t>
      </w:r>
      <w:proofErr w:type="spellStart"/>
      <w:r w:rsidRPr="004D4035">
        <w:rPr>
          <w:lang w:val="en-US"/>
        </w:rPr>
        <w:t>psychomoteur</w:t>
      </w:r>
      <w:proofErr w:type="spellEnd"/>
      <w:r w:rsidRPr="004D4035">
        <w:rPr>
          <w:lang w:val="en-US"/>
        </w:rPr>
        <w:t xml:space="preserve">: aspects </w:t>
      </w:r>
      <w:proofErr w:type="spellStart"/>
      <w:r w:rsidRPr="004D4035">
        <w:rPr>
          <w:lang w:val="en-US"/>
        </w:rPr>
        <w:t>normaux</w:t>
      </w:r>
      <w:proofErr w:type="spellEnd"/>
      <w:r w:rsidRPr="004D4035">
        <w:rPr>
          <w:lang w:val="en-US"/>
        </w:rPr>
        <w:t xml:space="preserve"> </w:t>
      </w:r>
      <w:proofErr w:type="gramStart"/>
      <w:r w:rsidRPr="004D4035">
        <w:rPr>
          <w:lang w:val="en-US"/>
        </w:rPr>
        <w:t>et</w:t>
      </w:r>
      <w:proofErr w:type="gramEnd"/>
      <w:r w:rsidRPr="004D4035">
        <w:rPr>
          <w:lang w:val="en-US"/>
        </w:rPr>
        <w:t xml:space="preserve"> </w:t>
      </w:r>
      <w:proofErr w:type="spellStart"/>
      <w:r w:rsidRPr="004D4035">
        <w:rPr>
          <w:lang w:val="en-US"/>
        </w:rPr>
        <w:t>pathologiques</w:t>
      </w:r>
      <w:proofErr w:type="spellEnd"/>
      <w:r w:rsidRPr="004D4035">
        <w:rPr>
          <w:lang w:val="en-US"/>
        </w:rPr>
        <w:t xml:space="preserve">. </w:t>
      </w:r>
      <w:r>
        <w:t xml:space="preserve">2007. http://www-ulpmed.u-strasbg.fr/index.htm </w:t>
      </w:r>
    </w:p>
    <w:p w:rsidR="00F61760" w:rsidRPr="004D4035" w:rsidRDefault="00A562D5">
      <w:pPr>
        <w:numPr>
          <w:ilvl w:val="0"/>
          <w:numId w:val="106"/>
        </w:numPr>
        <w:ind w:right="56"/>
        <w:rPr>
          <w:lang w:val="en-US"/>
        </w:rPr>
      </w:pPr>
      <w:proofErr w:type="spellStart"/>
      <w:r w:rsidRPr="004D4035">
        <w:rPr>
          <w:lang w:val="en-US"/>
        </w:rPr>
        <w:t>Fellman</w:t>
      </w:r>
      <w:proofErr w:type="spellEnd"/>
      <w:r w:rsidRPr="004D4035">
        <w:rPr>
          <w:lang w:val="en-US"/>
        </w:rPr>
        <w:t xml:space="preserve">, V. </w:t>
      </w:r>
      <w:proofErr w:type="spellStart"/>
      <w:r w:rsidRPr="004D4035">
        <w:rPr>
          <w:lang w:val="en-US"/>
        </w:rPr>
        <w:t>Atipical</w:t>
      </w:r>
      <w:proofErr w:type="spellEnd"/>
      <w:r w:rsidRPr="004D4035">
        <w:rPr>
          <w:lang w:val="en-US"/>
        </w:rPr>
        <w:t xml:space="preserve"> auditory </w:t>
      </w:r>
      <w:proofErr w:type="spellStart"/>
      <w:r w:rsidRPr="004D4035">
        <w:rPr>
          <w:lang w:val="en-US"/>
        </w:rPr>
        <w:t>eventrelated</w:t>
      </w:r>
      <w:proofErr w:type="spellEnd"/>
      <w:r w:rsidRPr="004D4035">
        <w:rPr>
          <w:lang w:val="en-US"/>
        </w:rPr>
        <w:t xml:space="preserve"> potentials in preterm infants during the first year of life: a possible sign of cognitive dysfunction / V. </w:t>
      </w:r>
      <w:proofErr w:type="spellStart"/>
      <w:r w:rsidRPr="004D4035">
        <w:rPr>
          <w:lang w:val="en-US"/>
        </w:rPr>
        <w:t>Fellman</w:t>
      </w:r>
      <w:proofErr w:type="spellEnd"/>
      <w:r w:rsidRPr="004D4035">
        <w:rPr>
          <w:lang w:val="en-US"/>
        </w:rPr>
        <w:t xml:space="preserve">, E. </w:t>
      </w:r>
      <w:proofErr w:type="spellStart"/>
      <w:r w:rsidRPr="004D4035">
        <w:rPr>
          <w:lang w:val="en-US"/>
        </w:rPr>
        <w:t>Kushnerenko</w:t>
      </w:r>
      <w:proofErr w:type="spellEnd"/>
      <w:r w:rsidRPr="004D4035">
        <w:rPr>
          <w:lang w:val="en-US"/>
        </w:rPr>
        <w:t xml:space="preserve">, K. </w:t>
      </w:r>
    </w:p>
    <w:p w:rsidR="00F61760" w:rsidRPr="004D4035" w:rsidRDefault="00A562D5">
      <w:pPr>
        <w:spacing w:after="115" w:line="259" w:lineRule="auto"/>
        <w:ind w:left="-15" w:right="56" w:firstLine="0"/>
        <w:rPr>
          <w:lang w:val="en-US"/>
        </w:rPr>
      </w:pPr>
      <w:proofErr w:type="spellStart"/>
      <w:r w:rsidRPr="004D4035">
        <w:rPr>
          <w:lang w:val="en-US"/>
        </w:rPr>
        <w:t>Mikkola</w:t>
      </w:r>
      <w:proofErr w:type="spellEnd"/>
      <w:r w:rsidRPr="004D4035">
        <w:rPr>
          <w:lang w:val="en-US"/>
        </w:rPr>
        <w:t xml:space="preserve"> [et al.] // </w:t>
      </w:r>
      <w:proofErr w:type="spellStart"/>
      <w:r w:rsidRPr="004D4035">
        <w:rPr>
          <w:lang w:val="en-US"/>
        </w:rPr>
        <w:t>Pediatr</w:t>
      </w:r>
      <w:proofErr w:type="spellEnd"/>
      <w:r w:rsidRPr="004D4035">
        <w:rPr>
          <w:lang w:val="en-US"/>
        </w:rPr>
        <w:t xml:space="preserve">. </w:t>
      </w:r>
      <w:proofErr w:type="gramStart"/>
      <w:r w:rsidRPr="004D4035">
        <w:rPr>
          <w:lang w:val="en-US"/>
        </w:rPr>
        <w:t>Res. – 2004.</w:t>
      </w:r>
      <w:proofErr w:type="gramEnd"/>
      <w:r w:rsidRPr="004D4035">
        <w:rPr>
          <w:lang w:val="en-US"/>
        </w:rPr>
        <w:t xml:space="preserve"> – Vol. 56, № 2. – P. 291–297.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after="142" w:line="259" w:lineRule="auto"/>
        <w:ind w:left="-15" w:right="56" w:firstLine="0"/>
      </w:pPr>
      <w:r>
        <w:t xml:space="preserve">10.1203/01.PDR.0000132750.97066.B9. </w:t>
      </w:r>
    </w:p>
    <w:p w:rsidR="00F61760" w:rsidRPr="004D4035" w:rsidRDefault="00A562D5">
      <w:pPr>
        <w:numPr>
          <w:ilvl w:val="0"/>
          <w:numId w:val="106"/>
        </w:numPr>
        <w:spacing w:after="117" w:line="259" w:lineRule="auto"/>
        <w:ind w:right="56"/>
        <w:rPr>
          <w:lang w:val="en-US"/>
        </w:rPr>
      </w:pPr>
      <w:r w:rsidRPr="004D4035">
        <w:rPr>
          <w:lang w:val="en-US"/>
        </w:rPr>
        <w:t xml:space="preserve">Fortes, A. B. Temporal resolution: analysis in term and preterm preschoolers / A. </w:t>
      </w:r>
    </w:p>
    <w:p w:rsidR="00F61760" w:rsidRPr="004D4035" w:rsidRDefault="00A562D5">
      <w:pPr>
        <w:spacing w:after="112" w:line="259" w:lineRule="auto"/>
        <w:ind w:left="-15" w:right="56" w:firstLine="0"/>
        <w:rPr>
          <w:lang w:val="en-US"/>
        </w:rPr>
      </w:pPr>
      <w:r w:rsidRPr="004D4035">
        <w:rPr>
          <w:lang w:val="en-US"/>
        </w:rPr>
        <w:t xml:space="preserve">B. Fortes, L. D. Pereira, M. F. </w:t>
      </w:r>
      <w:proofErr w:type="spellStart"/>
      <w:r w:rsidRPr="004D4035">
        <w:rPr>
          <w:lang w:val="en-US"/>
        </w:rPr>
        <w:t>Azevedo</w:t>
      </w:r>
      <w:proofErr w:type="spellEnd"/>
      <w:r w:rsidRPr="004D4035">
        <w:rPr>
          <w:lang w:val="en-US"/>
        </w:rPr>
        <w:t xml:space="preserve"> // Pro. </w:t>
      </w:r>
      <w:proofErr w:type="spellStart"/>
      <w:proofErr w:type="gramStart"/>
      <w:r w:rsidRPr="004D4035">
        <w:rPr>
          <w:lang w:val="en-US"/>
        </w:rPr>
        <w:t>Fono</w:t>
      </w:r>
      <w:proofErr w:type="spellEnd"/>
      <w:r w:rsidRPr="004D4035">
        <w:rPr>
          <w:lang w:val="en-US"/>
        </w:rPr>
        <w:t>.</w:t>
      </w:r>
      <w:proofErr w:type="gramEnd"/>
      <w:r w:rsidRPr="004D4035">
        <w:rPr>
          <w:lang w:val="en-US"/>
        </w:rPr>
        <w:t xml:space="preserve"> – 2007. – Vol. 19, № 1. – P. 87–96. </w:t>
      </w:r>
      <w:proofErr w:type="spellStart"/>
      <w:proofErr w:type="gramStart"/>
      <w:r w:rsidRPr="004D4035">
        <w:rPr>
          <w:lang w:val="en-US"/>
        </w:rPr>
        <w:t>doi</w:t>
      </w:r>
      <w:proofErr w:type="spellEnd"/>
      <w:proofErr w:type="gramEnd"/>
      <w:r w:rsidRPr="004D4035">
        <w:rPr>
          <w:lang w:val="en-US"/>
        </w:rPr>
        <w:t xml:space="preserve">: </w:t>
      </w:r>
    </w:p>
    <w:p w:rsidR="00F61760" w:rsidRPr="004D4035" w:rsidRDefault="00A562D5">
      <w:pPr>
        <w:spacing w:after="123" w:line="259" w:lineRule="auto"/>
        <w:ind w:left="-15" w:right="56" w:firstLine="0"/>
        <w:rPr>
          <w:lang w:val="en-US"/>
        </w:rPr>
      </w:pPr>
      <w:proofErr w:type="gramStart"/>
      <w:r w:rsidRPr="004D4035">
        <w:rPr>
          <w:lang w:val="en-US"/>
        </w:rPr>
        <w:t>10.1590/S0104-56872007000100010.</w:t>
      </w:r>
      <w:proofErr w:type="gramEnd"/>
      <w:r w:rsidRPr="004D4035">
        <w:rPr>
          <w:lang w:val="en-US"/>
        </w:rPr>
        <w:t xml:space="preserve"> </w:t>
      </w:r>
    </w:p>
    <w:p w:rsidR="00F61760" w:rsidRPr="004D4035" w:rsidRDefault="00A562D5">
      <w:pPr>
        <w:numPr>
          <w:ilvl w:val="0"/>
          <w:numId w:val="107"/>
        </w:numPr>
        <w:ind w:right="56"/>
        <w:rPr>
          <w:lang w:val="en-US"/>
        </w:rPr>
      </w:pPr>
      <w:r w:rsidRPr="004D4035">
        <w:rPr>
          <w:lang w:val="en-US"/>
        </w:rPr>
        <w:t xml:space="preserve">Frye, R. E. Superior longitudinal fasciculus and cognitive dysfunction in adolescents born preterm and at term / R. E. Frye, K. </w:t>
      </w:r>
      <w:proofErr w:type="spellStart"/>
      <w:r w:rsidRPr="004D4035">
        <w:rPr>
          <w:lang w:val="en-US"/>
        </w:rPr>
        <w:t>Hasan</w:t>
      </w:r>
      <w:proofErr w:type="spellEnd"/>
      <w:r w:rsidRPr="004D4035">
        <w:rPr>
          <w:lang w:val="en-US"/>
        </w:rPr>
        <w:t xml:space="preserve">, B. </w:t>
      </w:r>
      <w:proofErr w:type="spellStart"/>
      <w:r w:rsidRPr="004D4035">
        <w:rPr>
          <w:lang w:val="en-US"/>
        </w:rPr>
        <w:t>Malmberg</w:t>
      </w:r>
      <w:proofErr w:type="spellEnd"/>
      <w:r w:rsidRPr="004D4035">
        <w:rPr>
          <w:lang w:val="en-US"/>
        </w:rPr>
        <w:t xml:space="preserve"> [et al.] // Dev. Med. </w:t>
      </w:r>
    </w:p>
    <w:p w:rsidR="00F61760" w:rsidRPr="004D4035" w:rsidRDefault="00A562D5">
      <w:pPr>
        <w:spacing w:after="142" w:line="259" w:lineRule="auto"/>
        <w:ind w:left="-15" w:right="56" w:firstLine="0"/>
        <w:rPr>
          <w:lang w:val="en-US"/>
        </w:rPr>
      </w:pPr>
      <w:proofErr w:type="gramStart"/>
      <w:r w:rsidRPr="004D4035">
        <w:rPr>
          <w:lang w:val="en-US"/>
        </w:rPr>
        <w:t>Child.</w:t>
      </w:r>
      <w:proofErr w:type="gramEnd"/>
      <w:r w:rsidRPr="004D4035">
        <w:rPr>
          <w:lang w:val="en-US"/>
        </w:rPr>
        <w:t xml:space="preserve"> </w:t>
      </w:r>
      <w:proofErr w:type="gramStart"/>
      <w:r w:rsidRPr="004D4035">
        <w:rPr>
          <w:lang w:val="en-US"/>
        </w:rPr>
        <w:t>Neurol. – 2010.</w:t>
      </w:r>
      <w:proofErr w:type="gramEnd"/>
      <w:r w:rsidRPr="004D4035">
        <w:rPr>
          <w:lang w:val="en-US"/>
        </w:rPr>
        <w:t xml:space="preserve"> – Vol. 52, № 8. – P. 760–766. </w:t>
      </w:r>
      <w:proofErr w:type="spellStart"/>
      <w:proofErr w:type="gramStart"/>
      <w:r w:rsidRPr="004D4035">
        <w:rPr>
          <w:lang w:val="en-US"/>
        </w:rPr>
        <w:t>doi</w:t>
      </w:r>
      <w:proofErr w:type="spellEnd"/>
      <w:proofErr w:type="gramEnd"/>
      <w:r w:rsidRPr="004D4035">
        <w:rPr>
          <w:lang w:val="en-US"/>
        </w:rPr>
        <w:t xml:space="preserve">: 10.1111/j.1469-8749.2010.03633.x. </w:t>
      </w:r>
    </w:p>
    <w:p w:rsidR="00F61760" w:rsidRPr="004D4035" w:rsidRDefault="00A562D5">
      <w:pPr>
        <w:numPr>
          <w:ilvl w:val="0"/>
          <w:numId w:val="107"/>
        </w:numPr>
        <w:spacing w:after="117" w:line="259" w:lineRule="auto"/>
        <w:ind w:right="56"/>
        <w:rPr>
          <w:lang w:val="en-US"/>
        </w:rPr>
      </w:pPr>
      <w:r w:rsidRPr="004D4035">
        <w:rPr>
          <w:lang w:val="en-US"/>
        </w:rPr>
        <w:t xml:space="preserve">Gallo, J. Auditory processing evaluation in children born preterm / J. Gallo, K. Z. </w:t>
      </w:r>
    </w:p>
    <w:p w:rsidR="00F61760" w:rsidRPr="004D4035" w:rsidRDefault="00A562D5">
      <w:pPr>
        <w:spacing w:after="112" w:line="259" w:lineRule="auto"/>
        <w:ind w:left="-15" w:right="56" w:firstLine="0"/>
        <w:rPr>
          <w:lang w:val="en-US"/>
        </w:rPr>
      </w:pPr>
      <w:r w:rsidRPr="004D4035">
        <w:rPr>
          <w:lang w:val="en-US"/>
        </w:rPr>
        <w:t xml:space="preserve">Dias, L. D. Pereira [et al.] // J. Soc. Braz. </w:t>
      </w:r>
      <w:proofErr w:type="spellStart"/>
      <w:r w:rsidRPr="004D4035">
        <w:rPr>
          <w:lang w:val="en-US"/>
        </w:rPr>
        <w:t>Fonoaudiol</w:t>
      </w:r>
      <w:proofErr w:type="spellEnd"/>
      <w:r w:rsidRPr="004D4035">
        <w:rPr>
          <w:lang w:val="en-US"/>
        </w:rPr>
        <w:t xml:space="preserve">. – 2011. – Vol. 23, № 2. – P. 95–101.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line="259" w:lineRule="auto"/>
        <w:ind w:left="-15" w:right="56" w:firstLine="0"/>
      </w:pPr>
      <w:r>
        <w:t xml:space="preserve">10.1590/S2179-64912011000200003. </w:t>
      </w:r>
    </w:p>
    <w:p w:rsidR="00F61760" w:rsidRPr="004D4035" w:rsidRDefault="00A562D5">
      <w:pPr>
        <w:numPr>
          <w:ilvl w:val="0"/>
          <w:numId w:val="107"/>
        </w:numPr>
        <w:ind w:right="56"/>
        <w:rPr>
          <w:lang w:val="en-US"/>
        </w:rPr>
      </w:pPr>
      <w:proofErr w:type="spellStart"/>
      <w:r w:rsidRPr="004D4035">
        <w:rPr>
          <w:lang w:val="en-US"/>
        </w:rPr>
        <w:t>Gomot</w:t>
      </w:r>
      <w:proofErr w:type="spellEnd"/>
      <w:r w:rsidRPr="004D4035">
        <w:rPr>
          <w:lang w:val="en-US"/>
        </w:rPr>
        <w:t xml:space="preserve">, M. Left temporal impairment of auditory information processing in prematurely born 9-year-old children: an electrophysiological study / M. </w:t>
      </w:r>
      <w:proofErr w:type="spellStart"/>
      <w:r w:rsidRPr="004D4035">
        <w:rPr>
          <w:lang w:val="en-US"/>
        </w:rPr>
        <w:t>Gomot</w:t>
      </w:r>
      <w:proofErr w:type="spellEnd"/>
      <w:r w:rsidRPr="004D4035">
        <w:rPr>
          <w:lang w:val="en-US"/>
        </w:rPr>
        <w:t xml:space="preserve">, N. </w:t>
      </w:r>
      <w:proofErr w:type="spellStart"/>
      <w:r w:rsidRPr="004D4035">
        <w:rPr>
          <w:lang w:val="en-US"/>
        </w:rPr>
        <w:t>Bruneau</w:t>
      </w:r>
      <w:proofErr w:type="spellEnd"/>
      <w:r w:rsidRPr="004D4035">
        <w:rPr>
          <w:lang w:val="en-US"/>
        </w:rPr>
        <w:t xml:space="preserve">, J. P. Laurent [et al.] // Int. J. </w:t>
      </w:r>
      <w:proofErr w:type="spellStart"/>
      <w:r w:rsidRPr="004D4035">
        <w:rPr>
          <w:lang w:val="en-US"/>
        </w:rPr>
        <w:t>Psychophysiol</w:t>
      </w:r>
      <w:proofErr w:type="spellEnd"/>
      <w:r w:rsidRPr="004D4035">
        <w:rPr>
          <w:lang w:val="en-US"/>
        </w:rPr>
        <w:t xml:space="preserve">. – 2007 – Vol. 64, № 2. – P. 123–129. </w:t>
      </w:r>
      <w:proofErr w:type="spellStart"/>
      <w:r w:rsidRPr="004D4035">
        <w:rPr>
          <w:lang w:val="en-US"/>
        </w:rPr>
        <w:t>doi</w:t>
      </w:r>
      <w:proofErr w:type="spellEnd"/>
      <w:r w:rsidRPr="004D4035">
        <w:rPr>
          <w:lang w:val="en-US"/>
        </w:rPr>
        <w:t xml:space="preserve">: </w:t>
      </w:r>
    </w:p>
    <w:p w:rsidR="00F61760" w:rsidRDefault="00A562D5">
      <w:pPr>
        <w:spacing w:after="121" w:line="259" w:lineRule="auto"/>
        <w:ind w:left="-15" w:right="56" w:firstLine="0"/>
      </w:pPr>
      <w:r>
        <w:t xml:space="preserve">10.1016/j.ijpsycho.2007.01.003. </w:t>
      </w:r>
    </w:p>
    <w:p w:rsidR="00F61760" w:rsidRDefault="00A562D5">
      <w:pPr>
        <w:numPr>
          <w:ilvl w:val="0"/>
          <w:numId w:val="107"/>
        </w:numPr>
        <w:ind w:right="56"/>
      </w:pPr>
      <w:proofErr w:type="spellStart"/>
      <w:r w:rsidRPr="004D4035">
        <w:rPr>
          <w:lang w:val="en-US"/>
        </w:rPr>
        <w:t>Guédeney</w:t>
      </w:r>
      <w:proofErr w:type="spellEnd"/>
      <w:r w:rsidRPr="004D4035">
        <w:rPr>
          <w:lang w:val="en-US"/>
        </w:rPr>
        <w:t xml:space="preserve"> A., </w:t>
      </w:r>
      <w:proofErr w:type="spellStart"/>
      <w:r w:rsidRPr="004D4035">
        <w:rPr>
          <w:lang w:val="en-US"/>
        </w:rPr>
        <w:t>Beddock</w:t>
      </w:r>
      <w:proofErr w:type="spellEnd"/>
      <w:r w:rsidRPr="004D4035">
        <w:rPr>
          <w:lang w:val="en-US"/>
        </w:rPr>
        <w:t xml:space="preserve"> P., </w:t>
      </w:r>
      <w:proofErr w:type="spellStart"/>
      <w:r w:rsidRPr="004D4035">
        <w:rPr>
          <w:lang w:val="en-US"/>
        </w:rPr>
        <w:t>Isnard</w:t>
      </w:r>
      <w:proofErr w:type="spellEnd"/>
      <w:r w:rsidRPr="004D4035">
        <w:rPr>
          <w:lang w:val="en-US"/>
        </w:rPr>
        <w:t xml:space="preserve"> P., Tanguy F., </w:t>
      </w:r>
      <w:proofErr w:type="spellStart"/>
      <w:r w:rsidRPr="004D4035">
        <w:rPr>
          <w:lang w:val="en-US"/>
        </w:rPr>
        <w:t>Dor</w:t>
      </w:r>
      <w:proofErr w:type="spellEnd"/>
      <w:r w:rsidRPr="004D4035">
        <w:rPr>
          <w:lang w:val="en-US"/>
        </w:rPr>
        <w:t xml:space="preserve"> E. </w:t>
      </w:r>
      <w:proofErr w:type="spellStart"/>
      <w:r w:rsidRPr="004D4035">
        <w:rPr>
          <w:lang w:val="en-US"/>
        </w:rPr>
        <w:t>Déficience</w:t>
      </w:r>
      <w:proofErr w:type="spellEnd"/>
      <w:r w:rsidRPr="004D4035">
        <w:rPr>
          <w:lang w:val="en-US"/>
        </w:rPr>
        <w:t xml:space="preserve"> </w:t>
      </w:r>
      <w:proofErr w:type="spellStart"/>
      <w:r w:rsidRPr="004D4035">
        <w:rPr>
          <w:lang w:val="en-US"/>
        </w:rPr>
        <w:t>intellectuelle</w:t>
      </w:r>
      <w:proofErr w:type="spellEnd"/>
      <w:r w:rsidRPr="004D4035">
        <w:rPr>
          <w:lang w:val="en-US"/>
        </w:rPr>
        <w:t xml:space="preserve"> du </w:t>
      </w:r>
      <w:proofErr w:type="spellStart"/>
      <w:r w:rsidRPr="004D4035">
        <w:rPr>
          <w:lang w:val="en-US"/>
        </w:rPr>
        <w:t>jeune</w:t>
      </w:r>
      <w:proofErr w:type="spellEnd"/>
      <w:r w:rsidRPr="004D4035">
        <w:rPr>
          <w:lang w:val="en-US"/>
        </w:rPr>
        <w:t xml:space="preserve"> enfant. </w:t>
      </w:r>
      <w:r>
        <w:t xml:space="preserve">2007. http://www.em-consulte.com/article/18281 </w:t>
      </w:r>
    </w:p>
    <w:p w:rsidR="00F61760" w:rsidRDefault="00A562D5">
      <w:pPr>
        <w:numPr>
          <w:ilvl w:val="0"/>
          <w:numId w:val="107"/>
        </w:numPr>
        <w:ind w:right="56"/>
      </w:pPr>
      <w:proofErr w:type="spellStart"/>
      <w:r w:rsidRPr="004D4035">
        <w:rPr>
          <w:lang w:val="en-US"/>
        </w:rPr>
        <w:t>Guzzetta</w:t>
      </w:r>
      <w:proofErr w:type="spellEnd"/>
      <w:r w:rsidRPr="004D4035">
        <w:rPr>
          <w:lang w:val="en-US"/>
        </w:rPr>
        <w:t xml:space="preserve">, F. Auditory processing in infancy: do early abnormalities predict of language and cognitive development? / F. </w:t>
      </w:r>
      <w:proofErr w:type="spellStart"/>
      <w:r w:rsidRPr="004D4035">
        <w:rPr>
          <w:lang w:val="en-US"/>
        </w:rPr>
        <w:t>Guzzetta</w:t>
      </w:r>
      <w:proofErr w:type="spellEnd"/>
      <w:r w:rsidRPr="004D4035">
        <w:rPr>
          <w:lang w:val="en-US"/>
        </w:rPr>
        <w:t xml:space="preserve">, G. Conti, E. </w:t>
      </w:r>
      <w:proofErr w:type="spellStart"/>
      <w:r w:rsidRPr="004D4035">
        <w:rPr>
          <w:lang w:val="en-US"/>
        </w:rPr>
        <w:t>Mercuri</w:t>
      </w:r>
      <w:proofErr w:type="spellEnd"/>
      <w:r w:rsidRPr="004D4035">
        <w:rPr>
          <w:lang w:val="en-US"/>
        </w:rPr>
        <w:t xml:space="preserve"> // Dev. Med. </w:t>
      </w:r>
      <w:proofErr w:type="spellStart"/>
      <w:r>
        <w:t>Child</w:t>
      </w:r>
      <w:proofErr w:type="spellEnd"/>
      <w:r>
        <w:t xml:space="preserve">. </w:t>
      </w:r>
      <w:proofErr w:type="spellStart"/>
      <w:r>
        <w:t>Neurol</w:t>
      </w:r>
      <w:proofErr w:type="spellEnd"/>
      <w:r>
        <w:t xml:space="preserve">. – 2011. – </w:t>
      </w:r>
      <w:proofErr w:type="spellStart"/>
      <w:r>
        <w:t>Vol</w:t>
      </w:r>
      <w:proofErr w:type="spellEnd"/>
      <w:r>
        <w:t xml:space="preserve">. 53, № 12. – P. 1085–1090. </w:t>
      </w:r>
      <w:proofErr w:type="spellStart"/>
      <w:r>
        <w:t>doi</w:t>
      </w:r>
      <w:proofErr w:type="spellEnd"/>
      <w:r>
        <w:t xml:space="preserve">: 10.1111/j.1469-8749.2011.04084.x. </w:t>
      </w:r>
    </w:p>
    <w:p w:rsidR="00F61760" w:rsidRPr="004D4035" w:rsidRDefault="00A562D5">
      <w:pPr>
        <w:numPr>
          <w:ilvl w:val="0"/>
          <w:numId w:val="107"/>
        </w:numPr>
        <w:ind w:right="56"/>
        <w:rPr>
          <w:lang w:val="en-US"/>
        </w:rPr>
      </w:pPr>
      <w:r w:rsidRPr="004D4035">
        <w:rPr>
          <w:lang w:val="en-US"/>
        </w:rPr>
        <w:t xml:space="preserve">Haas, D. M. Preterm birth. / D. M. Haas // B. M. J. </w:t>
      </w:r>
      <w:proofErr w:type="spellStart"/>
      <w:r w:rsidRPr="004D4035">
        <w:rPr>
          <w:lang w:val="en-US"/>
        </w:rPr>
        <w:t>Clin</w:t>
      </w:r>
      <w:proofErr w:type="spellEnd"/>
      <w:r w:rsidRPr="004D4035">
        <w:rPr>
          <w:lang w:val="en-US"/>
        </w:rPr>
        <w:t xml:space="preserve">. </w:t>
      </w:r>
      <w:proofErr w:type="spellStart"/>
      <w:r w:rsidRPr="004D4035">
        <w:rPr>
          <w:lang w:val="en-US"/>
        </w:rPr>
        <w:t>Evid</w:t>
      </w:r>
      <w:proofErr w:type="spellEnd"/>
      <w:r w:rsidRPr="004D4035">
        <w:rPr>
          <w:lang w:val="en-US"/>
        </w:rPr>
        <w:t xml:space="preserve">. – 2011; 2011: 1404 Available at: http://www.ncbi.nlm.nih.gov/pmc/articles/PMC3217816/ (Accessed on 05 July 2015). </w:t>
      </w:r>
    </w:p>
    <w:p w:rsidR="00F61760" w:rsidRDefault="00A562D5">
      <w:pPr>
        <w:numPr>
          <w:ilvl w:val="0"/>
          <w:numId w:val="107"/>
        </w:numPr>
        <w:ind w:right="56"/>
      </w:pPr>
      <w:proofErr w:type="spellStart"/>
      <w:r w:rsidRPr="004D4035">
        <w:rPr>
          <w:lang w:val="en-US"/>
        </w:rPr>
        <w:lastRenderedPageBreak/>
        <w:t>Hövel</w:t>
      </w:r>
      <w:proofErr w:type="spellEnd"/>
      <w:r w:rsidRPr="004D4035">
        <w:rPr>
          <w:lang w:val="en-US"/>
        </w:rPr>
        <w:t xml:space="preserve">, H. Auditory event-related potentials at preschool age in children born very preterm / H. </w:t>
      </w:r>
      <w:proofErr w:type="spellStart"/>
      <w:r w:rsidRPr="004D4035">
        <w:rPr>
          <w:lang w:val="en-US"/>
        </w:rPr>
        <w:t>Hövel</w:t>
      </w:r>
      <w:proofErr w:type="spellEnd"/>
      <w:r w:rsidRPr="004D4035">
        <w:rPr>
          <w:lang w:val="en-US"/>
        </w:rPr>
        <w:t xml:space="preserve">, E. </w:t>
      </w:r>
      <w:proofErr w:type="spellStart"/>
      <w:r w:rsidRPr="004D4035">
        <w:rPr>
          <w:lang w:val="en-US"/>
        </w:rPr>
        <w:t>Partanen</w:t>
      </w:r>
      <w:proofErr w:type="spellEnd"/>
      <w:r w:rsidRPr="004D4035">
        <w:rPr>
          <w:lang w:val="en-US"/>
        </w:rPr>
        <w:t xml:space="preserve">, M. </w:t>
      </w:r>
      <w:proofErr w:type="spellStart"/>
      <w:r w:rsidRPr="004D4035">
        <w:rPr>
          <w:lang w:val="en-US"/>
        </w:rPr>
        <w:t>Huotilainen</w:t>
      </w:r>
      <w:proofErr w:type="spellEnd"/>
      <w:r w:rsidRPr="004D4035">
        <w:rPr>
          <w:lang w:val="en-US"/>
        </w:rPr>
        <w:t xml:space="preserve"> [et al.] // </w:t>
      </w:r>
      <w:proofErr w:type="spellStart"/>
      <w:r w:rsidRPr="004D4035">
        <w:rPr>
          <w:lang w:val="en-US"/>
        </w:rPr>
        <w:t>Clin</w:t>
      </w:r>
      <w:proofErr w:type="spellEnd"/>
      <w:r w:rsidRPr="004D4035">
        <w:rPr>
          <w:lang w:val="en-US"/>
        </w:rPr>
        <w:t xml:space="preserve">. </w:t>
      </w:r>
      <w:proofErr w:type="spellStart"/>
      <w:r>
        <w:t>Neurophisiol</w:t>
      </w:r>
      <w:proofErr w:type="spellEnd"/>
      <w:r>
        <w:t xml:space="preserve">. – 2014. – </w:t>
      </w:r>
      <w:proofErr w:type="spellStart"/>
      <w:r>
        <w:t>Vol</w:t>
      </w:r>
      <w:proofErr w:type="spellEnd"/>
      <w:r>
        <w:t xml:space="preserve">. 125, № 3. – P. 449–456. </w:t>
      </w:r>
      <w:proofErr w:type="spellStart"/>
      <w:r>
        <w:t>doi</w:t>
      </w:r>
      <w:proofErr w:type="spellEnd"/>
      <w:r>
        <w:t xml:space="preserve">: 10.1016/j.clinph.2013.07.026. </w:t>
      </w:r>
    </w:p>
    <w:p w:rsidR="00F61760" w:rsidRDefault="00A562D5">
      <w:pPr>
        <w:numPr>
          <w:ilvl w:val="0"/>
          <w:numId w:val="107"/>
        </w:numPr>
        <w:ind w:right="56"/>
      </w:pPr>
      <w:proofErr w:type="spellStart"/>
      <w:r w:rsidRPr="004D4035">
        <w:rPr>
          <w:lang w:val="en-US"/>
        </w:rPr>
        <w:t>Hövel</w:t>
      </w:r>
      <w:proofErr w:type="spellEnd"/>
      <w:r w:rsidRPr="004D4035">
        <w:rPr>
          <w:lang w:val="en-US"/>
        </w:rPr>
        <w:t xml:space="preserve">, H. Auditory event-related potentials are related to cognition at preschool age after very preterm </w:t>
      </w:r>
      <w:proofErr w:type="spellStart"/>
      <w:r w:rsidRPr="004D4035">
        <w:rPr>
          <w:lang w:val="en-US"/>
        </w:rPr>
        <w:t>bith</w:t>
      </w:r>
      <w:proofErr w:type="spellEnd"/>
      <w:r w:rsidRPr="004D4035">
        <w:rPr>
          <w:lang w:val="en-US"/>
        </w:rPr>
        <w:t xml:space="preserve"> / H. </w:t>
      </w:r>
      <w:proofErr w:type="spellStart"/>
      <w:r w:rsidRPr="004D4035">
        <w:rPr>
          <w:lang w:val="en-US"/>
        </w:rPr>
        <w:t>Hövel</w:t>
      </w:r>
      <w:proofErr w:type="spellEnd"/>
      <w:r w:rsidRPr="004D4035">
        <w:rPr>
          <w:lang w:val="en-US"/>
        </w:rPr>
        <w:t xml:space="preserve">, E. </w:t>
      </w:r>
      <w:proofErr w:type="spellStart"/>
      <w:r w:rsidRPr="004D4035">
        <w:rPr>
          <w:lang w:val="en-US"/>
        </w:rPr>
        <w:t>Partanen</w:t>
      </w:r>
      <w:proofErr w:type="spellEnd"/>
      <w:r w:rsidRPr="004D4035">
        <w:rPr>
          <w:lang w:val="en-US"/>
        </w:rPr>
        <w:t xml:space="preserve">, E. </w:t>
      </w:r>
      <w:proofErr w:type="spellStart"/>
      <w:r w:rsidRPr="004D4035">
        <w:rPr>
          <w:lang w:val="en-US"/>
        </w:rPr>
        <w:t>Tideman</w:t>
      </w:r>
      <w:proofErr w:type="spellEnd"/>
      <w:r w:rsidRPr="004D4035">
        <w:rPr>
          <w:lang w:val="en-US"/>
        </w:rPr>
        <w:t xml:space="preserve"> [et al.] // </w:t>
      </w:r>
      <w:proofErr w:type="spellStart"/>
      <w:r w:rsidRPr="004D4035">
        <w:rPr>
          <w:lang w:val="en-US"/>
        </w:rPr>
        <w:t>Pediatr</w:t>
      </w:r>
      <w:proofErr w:type="spellEnd"/>
      <w:r w:rsidRPr="004D4035">
        <w:rPr>
          <w:lang w:val="en-US"/>
        </w:rPr>
        <w:t xml:space="preserve">. </w:t>
      </w:r>
      <w:proofErr w:type="spellStart"/>
      <w:r>
        <w:t>Res</w:t>
      </w:r>
      <w:proofErr w:type="spellEnd"/>
      <w:r>
        <w:t xml:space="preserve">. – 2015. – </w:t>
      </w:r>
      <w:proofErr w:type="spellStart"/>
      <w:r>
        <w:t>Vol</w:t>
      </w:r>
      <w:proofErr w:type="spellEnd"/>
      <w:r>
        <w:t xml:space="preserve">. 77, № 4. – P. 570–578. </w:t>
      </w:r>
      <w:proofErr w:type="spellStart"/>
      <w:r>
        <w:t>doi</w:t>
      </w:r>
      <w:proofErr w:type="spellEnd"/>
      <w:r>
        <w:t xml:space="preserve">: 10.1038/pt.2015.7. </w:t>
      </w:r>
    </w:p>
    <w:p w:rsidR="00F61760" w:rsidRDefault="00A562D5">
      <w:pPr>
        <w:numPr>
          <w:ilvl w:val="0"/>
          <w:numId w:val="107"/>
        </w:numPr>
        <w:ind w:right="56"/>
      </w:pPr>
      <w:proofErr w:type="spellStart"/>
      <w:r w:rsidRPr="004D4035">
        <w:rPr>
          <w:lang w:val="en-US"/>
        </w:rPr>
        <w:t>Iliadou</w:t>
      </w:r>
      <w:proofErr w:type="spellEnd"/>
      <w:r w:rsidRPr="004D4035">
        <w:rPr>
          <w:lang w:val="en-US"/>
        </w:rPr>
        <w:t xml:space="preserve">, V. Auditory processing disorder and brain pathology in a preterm child with learning disabilities / V. </w:t>
      </w:r>
      <w:proofErr w:type="spellStart"/>
      <w:r w:rsidRPr="004D4035">
        <w:rPr>
          <w:lang w:val="en-US"/>
        </w:rPr>
        <w:t>Iliadou</w:t>
      </w:r>
      <w:proofErr w:type="spellEnd"/>
      <w:r w:rsidRPr="004D4035">
        <w:rPr>
          <w:lang w:val="en-US"/>
        </w:rPr>
        <w:t xml:space="preserve">, D. E. </w:t>
      </w:r>
      <w:proofErr w:type="spellStart"/>
      <w:r w:rsidRPr="004D4035">
        <w:rPr>
          <w:lang w:val="en-US"/>
        </w:rPr>
        <w:t>Bamiou</w:t>
      </w:r>
      <w:proofErr w:type="spellEnd"/>
      <w:r w:rsidRPr="004D4035">
        <w:rPr>
          <w:lang w:val="en-US"/>
        </w:rPr>
        <w:t xml:space="preserve">, S. </w:t>
      </w:r>
      <w:proofErr w:type="spellStart"/>
      <w:r w:rsidRPr="004D4035">
        <w:rPr>
          <w:lang w:val="en-US"/>
        </w:rPr>
        <w:t>Karpinis</w:t>
      </w:r>
      <w:proofErr w:type="spellEnd"/>
      <w:r w:rsidRPr="004D4035">
        <w:rPr>
          <w:lang w:val="en-US"/>
        </w:rPr>
        <w:t xml:space="preserve"> [et al.] // J. Am. </w:t>
      </w:r>
      <w:proofErr w:type="spellStart"/>
      <w:r>
        <w:t>Acad</w:t>
      </w:r>
      <w:proofErr w:type="spellEnd"/>
      <w:r>
        <w:t xml:space="preserve">. </w:t>
      </w:r>
      <w:proofErr w:type="spellStart"/>
      <w:r>
        <w:t>Audiol</w:t>
      </w:r>
      <w:proofErr w:type="spellEnd"/>
      <w:r>
        <w:t xml:space="preserve">. – 2008. – </w:t>
      </w:r>
      <w:proofErr w:type="spellStart"/>
      <w:r>
        <w:t>Vol</w:t>
      </w:r>
      <w:proofErr w:type="spellEnd"/>
      <w:r>
        <w:t xml:space="preserve">. 19, № 7. – P. 557–563. </w:t>
      </w:r>
      <w:proofErr w:type="spellStart"/>
      <w:r>
        <w:t>doi</w:t>
      </w:r>
      <w:proofErr w:type="spellEnd"/>
      <w:r>
        <w:t xml:space="preserve">: 10.3766/jaaa.19.7.5. </w:t>
      </w:r>
    </w:p>
    <w:p w:rsidR="00F61760" w:rsidRPr="004D4035" w:rsidRDefault="00A562D5">
      <w:pPr>
        <w:numPr>
          <w:ilvl w:val="0"/>
          <w:numId w:val="107"/>
        </w:numPr>
        <w:ind w:right="56"/>
        <w:rPr>
          <w:lang w:val="en-US"/>
        </w:rPr>
      </w:pPr>
      <w:proofErr w:type="spellStart"/>
      <w:r w:rsidRPr="004D4035">
        <w:rPr>
          <w:lang w:val="en-US"/>
        </w:rPr>
        <w:t>Isler</w:t>
      </w:r>
      <w:proofErr w:type="spellEnd"/>
      <w:r w:rsidRPr="004D4035">
        <w:rPr>
          <w:lang w:val="en-US"/>
        </w:rPr>
        <w:t xml:space="preserve">, J. R. Toward an </w:t>
      </w:r>
      <w:proofErr w:type="spellStart"/>
      <w:r w:rsidRPr="004D4035">
        <w:rPr>
          <w:lang w:val="en-US"/>
        </w:rPr>
        <w:t>electrocortical</w:t>
      </w:r>
      <w:proofErr w:type="spellEnd"/>
      <w:r w:rsidRPr="004D4035">
        <w:rPr>
          <w:lang w:val="en-US"/>
        </w:rPr>
        <w:t xml:space="preserve"> biomarker of cognition for newborn infants / J. R. </w:t>
      </w:r>
      <w:proofErr w:type="spellStart"/>
      <w:r w:rsidRPr="004D4035">
        <w:rPr>
          <w:lang w:val="en-US"/>
        </w:rPr>
        <w:t>Isler</w:t>
      </w:r>
      <w:proofErr w:type="spellEnd"/>
      <w:r w:rsidRPr="004D4035">
        <w:rPr>
          <w:lang w:val="en-US"/>
        </w:rPr>
        <w:t xml:space="preserve">, A. R. </w:t>
      </w:r>
      <w:proofErr w:type="spellStart"/>
      <w:r w:rsidRPr="004D4035">
        <w:rPr>
          <w:lang w:val="en-US"/>
        </w:rPr>
        <w:t>Tarullo</w:t>
      </w:r>
      <w:proofErr w:type="spellEnd"/>
      <w:r w:rsidRPr="004D4035">
        <w:rPr>
          <w:lang w:val="en-US"/>
        </w:rPr>
        <w:t xml:space="preserve">, P. G. Grieve [et al.] // Dev. Sci. – 2012 – Vol. 15, № 2. – P. 260–271. </w:t>
      </w:r>
      <w:proofErr w:type="spellStart"/>
      <w:proofErr w:type="gramStart"/>
      <w:r w:rsidRPr="004D4035">
        <w:rPr>
          <w:lang w:val="en-US"/>
        </w:rPr>
        <w:t>doi</w:t>
      </w:r>
      <w:proofErr w:type="spellEnd"/>
      <w:proofErr w:type="gramEnd"/>
      <w:r w:rsidRPr="004D4035">
        <w:rPr>
          <w:lang w:val="en-US"/>
        </w:rPr>
        <w:t xml:space="preserve">: 10.1111/j.1467-7687.2011.01122.x. </w:t>
      </w:r>
    </w:p>
    <w:p w:rsidR="00F61760" w:rsidRPr="004D4035" w:rsidRDefault="00A562D5">
      <w:pPr>
        <w:numPr>
          <w:ilvl w:val="0"/>
          <w:numId w:val="107"/>
        </w:numPr>
        <w:ind w:right="56"/>
        <w:rPr>
          <w:lang w:val="en-US"/>
        </w:rPr>
      </w:pPr>
      <w:proofErr w:type="spellStart"/>
      <w:r w:rsidRPr="004D4035">
        <w:rPr>
          <w:lang w:val="en-US"/>
        </w:rPr>
        <w:t>Jansson-Verkasalo</w:t>
      </w:r>
      <w:proofErr w:type="spellEnd"/>
      <w:r w:rsidRPr="004D4035">
        <w:rPr>
          <w:lang w:val="en-US"/>
        </w:rPr>
        <w:t xml:space="preserve">, E. Children born preterm have high risk for central auditory processing deficits, as indexed by auditory brain event-related potentials (ERPs) / E. </w:t>
      </w:r>
      <w:proofErr w:type="spellStart"/>
      <w:r w:rsidRPr="004D4035">
        <w:rPr>
          <w:lang w:val="en-US"/>
        </w:rPr>
        <w:t>JanssonVerkasalo</w:t>
      </w:r>
      <w:proofErr w:type="spellEnd"/>
      <w:r w:rsidRPr="004D4035">
        <w:rPr>
          <w:lang w:val="en-US"/>
        </w:rPr>
        <w:t xml:space="preserve">, S. </w:t>
      </w:r>
      <w:proofErr w:type="spellStart"/>
      <w:r w:rsidRPr="004D4035">
        <w:rPr>
          <w:lang w:val="en-US"/>
        </w:rPr>
        <w:t>Haverinen</w:t>
      </w:r>
      <w:proofErr w:type="spellEnd"/>
      <w:r w:rsidRPr="004D4035">
        <w:rPr>
          <w:lang w:val="en-US"/>
        </w:rPr>
        <w:t xml:space="preserve">, A. M. </w:t>
      </w:r>
      <w:proofErr w:type="spellStart"/>
      <w:r w:rsidRPr="004D4035">
        <w:rPr>
          <w:lang w:val="en-US"/>
        </w:rPr>
        <w:t>Valkama</w:t>
      </w:r>
      <w:proofErr w:type="spellEnd"/>
      <w:r w:rsidRPr="004D4035">
        <w:rPr>
          <w:lang w:val="en-US"/>
        </w:rPr>
        <w:t xml:space="preserve">, P. </w:t>
      </w:r>
      <w:proofErr w:type="spellStart"/>
      <w:r w:rsidRPr="004D4035">
        <w:rPr>
          <w:lang w:val="en-US"/>
        </w:rPr>
        <w:t>Korpilahti</w:t>
      </w:r>
      <w:proofErr w:type="spellEnd"/>
      <w:r w:rsidRPr="004D4035">
        <w:rPr>
          <w:lang w:val="en-US"/>
        </w:rPr>
        <w:t xml:space="preserve"> // </w:t>
      </w:r>
      <w:proofErr w:type="spellStart"/>
      <w:r w:rsidRPr="004D4035">
        <w:rPr>
          <w:lang w:val="en-US"/>
        </w:rPr>
        <w:t>Revista</w:t>
      </w:r>
      <w:proofErr w:type="spellEnd"/>
      <w:r w:rsidRPr="004D4035">
        <w:rPr>
          <w:lang w:val="en-US"/>
        </w:rPr>
        <w:t xml:space="preserve"> de </w:t>
      </w:r>
      <w:proofErr w:type="spellStart"/>
      <w:r w:rsidRPr="004D4035">
        <w:rPr>
          <w:lang w:val="en-US"/>
        </w:rPr>
        <w:t>Logopedia</w:t>
      </w:r>
      <w:proofErr w:type="spellEnd"/>
      <w:r w:rsidRPr="004D4035">
        <w:rPr>
          <w:lang w:val="en-US"/>
        </w:rPr>
        <w:t xml:space="preserve">, </w:t>
      </w:r>
      <w:proofErr w:type="spellStart"/>
      <w:r w:rsidRPr="004D4035">
        <w:rPr>
          <w:lang w:val="en-US"/>
        </w:rPr>
        <w:t>Foniatria</w:t>
      </w:r>
      <w:proofErr w:type="spellEnd"/>
      <w:r w:rsidRPr="004D4035">
        <w:rPr>
          <w:lang w:val="en-US"/>
        </w:rPr>
        <w:t xml:space="preserve"> y </w:t>
      </w:r>
      <w:proofErr w:type="spellStart"/>
      <w:r w:rsidRPr="004D4035">
        <w:rPr>
          <w:lang w:val="en-US"/>
        </w:rPr>
        <w:t>Audiologia</w:t>
      </w:r>
      <w:proofErr w:type="spellEnd"/>
      <w:r w:rsidRPr="004D4035">
        <w:rPr>
          <w:lang w:val="en-US"/>
        </w:rPr>
        <w:t xml:space="preserve">. – 2011. – Vol. 31, № 3. – P. 125–132. </w:t>
      </w:r>
      <w:proofErr w:type="spellStart"/>
      <w:proofErr w:type="gramStart"/>
      <w:r w:rsidRPr="004D4035">
        <w:rPr>
          <w:lang w:val="en-US"/>
        </w:rPr>
        <w:t>doi</w:t>
      </w:r>
      <w:proofErr w:type="spellEnd"/>
      <w:proofErr w:type="gramEnd"/>
      <w:r w:rsidRPr="004D4035">
        <w:rPr>
          <w:lang w:val="en-US"/>
        </w:rPr>
        <w:t xml:space="preserve">: 10.1016/S0214-4603(11)70181-4. </w:t>
      </w:r>
    </w:p>
    <w:p w:rsidR="00F61760" w:rsidRDefault="00A562D5">
      <w:pPr>
        <w:numPr>
          <w:ilvl w:val="0"/>
          <w:numId w:val="107"/>
        </w:numPr>
        <w:ind w:right="56"/>
      </w:pPr>
      <w:r w:rsidRPr="004D4035">
        <w:rPr>
          <w:lang w:val="en-US"/>
        </w:rPr>
        <w:t xml:space="preserve">Jiang, Z. D. Impaired neural conduction in the auditory brainstem of high risk very preterm infants / Z. D. Jiang, C. Chen // </w:t>
      </w:r>
      <w:proofErr w:type="spellStart"/>
      <w:r w:rsidRPr="004D4035">
        <w:rPr>
          <w:lang w:val="en-US"/>
        </w:rPr>
        <w:t>Clin</w:t>
      </w:r>
      <w:proofErr w:type="spellEnd"/>
      <w:r w:rsidRPr="004D4035">
        <w:rPr>
          <w:lang w:val="en-US"/>
        </w:rPr>
        <w:t xml:space="preserve">. </w:t>
      </w:r>
      <w:proofErr w:type="spellStart"/>
      <w:r>
        <w:t>Neurophysiol</w:t>
      </w:r>
      <w:proofErr w:type="spellEnd"/>
      <w:r>
        <w:t xml:space="preserve">. – 2014. – </w:t>
      </w:r>
      <w:proofErr w:type="spellStart"/>
      <w:r>
        <w:t>Vol</w:t>
      </w:r>
      <w:proofErr w:type="spellEnd"/>
      <w:r>
        <w:t xml:space="preserve">. 125, № 6. – P. 1231–1237. </w:t>
      </w:r>
      <w:proofErr w:type="spellStart"/>
      <w:r>
        <w:t>doi</w:t>
      </w:r>
      <w:proofErr w:type="spellEnd"/>
      <w:r>
        <w:t xml:space="preserve">: 10.1016/j.clinph.2013.11.012. </w:t>
      </w:r>
    </w:p>
    <w:p w:rsidR="00F61760" w:rsidRPr="004D4035" w:rsidRDefault="00A562D5">
      <w:pPr>
        <w:numPr>
          <w:ilvl w:val="0"/>
          <w:numId w:val="107"/>
        </w:numPr>
        <w:ind w:right="56"/>
        <w:rPr>
          <w:lang w:val="en-US"/>
        </w:rPr>
      </w:pPr>
      <w:r w:rsidRPr="004D4035">
        <w:rPr>
          <w:lang w:val="en-US"/>
        </w:rPr>
        <w:t xml:space="preserve">Joint Committee on Infant Hearing. Year 2007 Position Statement: Principles and Guidelines for Early Hearing Detection and Intervention Programs. Available at: http://www.asha.org/policy/PS2007-00281.htm (Accessed on 05 May 2015). </w:t>
      </w:r>
    </w:p>
    <w:p w:rsidR="00F61760" w:rsidRPr="004D4035" w:rsidRDefault="00A562D5">
      <w:pPr>
        <w:numPr>
          <w:ilvl w:val="0"/>
          <w:numId w:val="107"/>
        </w:numPr>
        <w:spacing w:after="151" w:line="259" w:lineRule="auto"/>
        <w:ind w:right="56"/>
        <w:rPr>
          <w:lang w:val="en-US"/>
        </w:rPr>
      </w:pPr>
      <w:proofErr w:type="spellStart"/>
      <w:r w:rsidRPr="004D4035">
        <w:rPr>
          <w:lang w:val="en-US"/>
        </w:rPr>
        <w:t>Kujala</w:t>
      </w:r>
      <w:proofErr w:type="spellEnd"/>
      <w:r w:rsidRPr="004D4035">
        <w:rPr>
          <w:lang w:val="en-US"/>
        </w:rPr>
        <w:t xml:space="preserve">, T. The adaptive brain: A neurophysiological perspective / T. </w:t>
      </w:r>
      <w:proofErr w:type="spellStart"/>
      <w:r w:rsidRPr="004D4035">
        <w:rPr>
          <w:lang w:val="en-US"/>
        </w:rPr>
        <w:t>Kujala</w:t>
      </w:r>
      <w:proofErr w:type="spellEnd"/>
      <w:r w:rsidRPr="004D4035">
        <w:rPr>
          <w:lang w:val="en-US"/>
        </w:rPr>
        <w:t xml:space="preserve">, R. </w:t>
      </w:r>
    </w:p>
    <w:p w:rsidR="00F61760" w:rsidRDefault="00A562D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119" w:line="259" w:lineRule="auto"/>
        <w:ind w:left="-15" w:right="0" w:firstLine="0"/>
        <w:jc w:val="left"/>
      </w:pPr>
      <w:proofErr w:type="spellStart"/>
      <w:r w:rsidRPr="004D4035">
        <w:rPr>
          <w:lang w:val="en-US"/>
        </w:rPr>
        <w:t>Nätäänen</w:t>
      </w:r>
      <w:proofErr w:type="spellEnd"/>
      <w:r w:rsidRPr="004D4035">
        <w:rPr>
          <w:lang w:val="en-US"/>
        </w:rPr>
        <w:t xml:space="preserve"> </w:t>
      </w:r>
      <w:r w:rsidRPr="004D4035">
        <w:rPr>
          <w:lang w:val="en-US"/>
        </w:rPr>
        <w:tab/>
        <w:t xml:space="preserve">// </w:t>
      </w:r>
      <w:r w:rsidRPr="004D4035">
        <w:rPr>
          <w:lang w:val="en-US"/>
        </w:rPr>
        <w:tab/>
      </w:r>
      <w:proofErr w:type="spellStart"/>
      <w:r w:rsidRPr="004D4035">
        <w:rPr>
          <w:lang w:val="en-US"/>
        </w:rPr>
        <w:t>Progr</w:t>
      </w:r>
      <w:proofErr w:type="spellEnd"/>
      <w:r w:rsidRPr="004D4035">
        <w:rPr>
          <w:lang w:val="en-US"/>
        </w:rPr>
        <w:t xml:space="preserve">. </w:t>
      </w:r>
      <w:r w:rsidRPr="004D4035">
        <w:rPr>
          <w:lang w:val="en-US"/>
        </w:rPr>
        <w:tab/>
      </w:r>
      <w:proofErr w:type="spellStart"/>
      <w:proofErr w:type="gramStart"/>
      <w:r w:rsidRPr="004D4035">
        <w:rPr>
          <w:lang w:val="en-US"/>
        </w:rPr>
        <w:t>Neurobiol</w:t>
      </w:r>
      <w:proofErr w:type="spellEnd"/>
      <w:r w:rsidRPr="004D4035">
        <w:rPr>
          <w:lang w:val="en-US"/>
        </w:rPr>
        <w:t>.</w:t>
      </w:r>
      <w:proofErr w:type="gramEnd"/>
      <w:r w:rsidRPr="004D4035">
        <w:rPr>
          <w:lang w:val="en-US"/>
        </w:rPr>
        <w:t xml:space="preserve"> </w:t>
      </w:r>
      <w:r w:rsidRPr="004D4035">
        <w:rPr>
          <w:lang w:val="en-US"/>
        </w:rPr>
        <w:tab/>
        <w:t xml:space="preserve">– </w:t>
      </w:r>
      <w:r w:rsidRPr="004D4035">
        <w:rPr>
          <w:lang w:val="en-US"/>
        </w:rPr>
        <w:tab/>
        <w:t xml:space="preserve">2010. </w:t>
      </w:r>
      <w:r w:rsidRPr="004D4035">
        <w:rPr>
          <w:lang w:val="en-US"/>
        </w:rPr>
        <w:tab/>
        <w:t xml:space="preserve">– </w:t>
      </w:r>
      <w:r w:rsidRPr="004D4035">
        <w:rPr>
          <w:lang w:val="en-US"/>
        </w:rPr>
        <w:tab/>
        <w:t xml:space="preserve">Vol. </w:t>
      </w:r>
      <w:r w:rsidRPr="004D4035">
        <w:rPr>
          <w:lang w:val="en-US"/>
        </w:rPr>
        <w:tab/>
      </w:r>
      <w:proofErr w:type="gramStart"/>
      <w:r w:rsidRPr="004D4035">
        <w:rPr>
          <w:lang w:val="en-US"/>
        </w:rPr>
        <w:t xml:space="preserve">9, </w:t>
      </w:r>
      <w:r w:rsidRPr="004D4035">
        <w:rPr>
          <w:lang w:val="en-US"/>
        </w:rPr>
        <w:tab/>
        <w:t xml:space="preserve">№ </w:t>
      </w:r>
      <w:r w:rsidRPr="004D4035">
        <w:rPr>
          <w:lang w:val="en-US"/>
        </w:rPr>
        <w:tab/>
        <w:t>1.</w:t>
      </w:r>
      <w:proofErr w:type="gramEnd"/>
      <w:r w:rsidRPr="004D4035">
        <w:rPr>
          <w:lang w:val="en-US"/>
        </w:rPr>
        <w:t xml:space="preserve"> </w:t>
      </w:r>
      <w:r w:rsidRPr="004D4035">
        <w:rPr>
          <w:lang w:val="en-US"/>
        </w:rPr>
        <w:tab/>
        <w:t xml:space="preserve">– </w:t>
      </w:r>
      <w:r w:rsidRPr="004D4035">
        <w:rPr>
          <w:lang w:val="en-US"/>
        </w:rPr>
        <w:tab/>
        <w:t xml:space="preserve">P. </w:t>
      </w:r>
      <w:r w:rsidRPr="004D4035">
        <w:rPr>
          <w:lang w:val="en-US"/>
        </w:rPr>
        <w:tab/>
      </w:r>
      <w:r>
        <w:t xml:space="preserve">55–67. </w:t>
      </w:r>
      <w:r>
        <w:tab/>
      </w:r>
      <w:proofErr w:type="spellStart"/>
      <w:r>
        <w:t>doi</w:t>
      </w:r>
      <w:proofErr w:type="spellEnd"/>
      <w:r>
        <w:t xml:space="preserve">: </w:t>
      </w:r>
    </w:p>
    <w:p w:rsidR="00F61760" w:rsidRDefault="00A562D5">
      <w:pPr>
        <w:spacing w:after="123" w:line="259" w:lineRule="auto"/>
        <w:ind w:left="-15" w:right="56" w:firstLine="0"/>
      </w:pPr>
      <w:r>
        <w:t xml:space="preserve">10.1016/j.pneurobio.2010.01.006. </w:t>
      </w:r>
    </w:p>
    <w:p w:rsidR="00F61760" w:rsidRDefault="00A562D5">
      <w:pPr>
        <w:numPr>
          <w:ilvl w:val="0"/>
          <w:numId w:val="107"/>
        </w:numPr>
        <w:ind w:right="56"/>
      </w:pPr>
      <w:proofErr w:type="spellStart"/>
      <w:r w:rsidRPr="004D4035">
        <w:rPr>
          <w:lang w:val="en-US"/>
        </w:rPr>
        <w:t>Ligam</w:t>
      </w:r>
      <w:proofErr w:type="spellEnd"/>
      <w:r w:rsidRPr="004D4035">
        <w:rPr>
          <w:lang w:val="en-US"/>
        </w:rPr>
        <w:t xml:space="preserve">, P. Thalamic damage in periventricular </w:t>
      </w:r>
      <w:proofErr w:type="spellStart"/>
      <w:r w:rsidRPr="004D4035">
        <w:rPr>
          <w:lang w:val="en-US"/>
        </w:rPr>
        <w:t>leukomalacia</w:t>
      </w:r>
      <w:proofErr w:type="spellEnd"/>
      <w:r w:rsidRPr="004D4035">
        <w:rPr>
          <w:lang w:val="en-US"/>
        </w:rPr>
        <w:t xml:space="preserve">: novel pathologic observations relevant to cognitive deficits in survivors of prematurity / P. </w:t>
      </w:r>
      <w:proofErr w:type="spellStart"/>
      <w:r w:rsidRPr="004D4035">
        <w:rPr>
          <w:lang w:val="en-US"/>
        </w:rPr>
        <w:t>Ligam</w:t>
      </w:r>
      <w:proofErr w:type="spellEnd"/>
      <w:r w:rsidRPr="004D4035">
        <w:rPr>
          <w:lang w:val="en-US"/>
        </w:rPr>
        <w:t xml:space="preserve">, R. L. Haynes, R. D. </w:t>
      </w:r>
      <w:proofErr w:type="spellStart"/>
      <w:r w:rsidRPr="004D4035">
        <w:rPr>
          <w:lang w:val="en-US"/>
        </w:rPr>
        <w:t>Folkerth</w:t>
      </w:r>
      <w:proofErr w:type="spellEnd"/>
      <w:r w:rsidRPr="004D4035">
        <w:rPr>
          <w:lang w:val="en-US"/>
        </w:rPr>
        <w:t xml:space="preserve"> [et al.] // </w:t>
      </w:r>
      <w:proofErr w:type="spellStart"/>
      <w:r w:rsidRPr="004D4035">
        <w:rPr>
          <w:lang w:val="en-US"/>
        </w:rPr>
        <w:t>Pediatr</w:t>
      </w:r>
      <w:proofErr w:type="spellEnd"/>
      <w:r w:rsidRPr="004D4035">
        <w:rPr>
          <w:lang w:val="en-US"/>
        </w:rPr>
        <w:t xml:space="preserve">. </w:t>
      </w:r>
      <w:proofErr w:type="spellStart"/>
      <w:r>
        <w:t>Res</w:t>
      </w:r>
      <w:proofErr w:type="spellEnd"/>
      <w:r>
        <w:t xml:space="preserve">. – 2009. – </w:t>
      </w:r>
      <w:proofErr w:type="spellStart"/>
      <w:r>
        <w:t>Vol</w:t>
      </w:r>
      <w:proofErr w:type="spellEnd"/>
      <w:r>
        <w:t xml:space="preserve">. 65, № 5. – P. 524–529. </w:t>
      </w:r>
      <w:proofErr w:type="spellStart"/>
      <w:r>
        <w:t>doi</w:t>
      </w:r>
      <w:proofErr w:type="spellEnd"/>
      <w:r>
        <w:t xml:space="preserve">: </w:t>
      </w:r>
    </w:p>
    <w:p w:rsidR="00F61760" w:rsidRDefault="00A562D5">
      <w:pPr>
        <w:spacing w:after="123" w:line="259" w:lineRule="auto"/>
        <w:ind w:left="-15" w:right="56" w:firstLine="0"/>
      </w:pPr>
      <w:r>
        <w:t xml:space="preserve">10.1203/PDR.0b013e3181998baf. </w:t>
      </w:r>
    </w:p>
    <w:p w:rsidR="00F61760" w:rsidRDefault="00A562D5">
      <w:pPr>
        <w:numPr>
          <w:ilvl w:val="0"/>
          <w:numId w:val="107"/>
        </w:numPr>
        <w:ind w:right="56"/>
      </w:pPr>
      <w:r w:rsidRPr="004D4035">
        <w:rPr>
          <w:lang w:val="en-US"/>
        </w:rPr>
        <w:t xml:space="preserve">Linder, Toni W. </w:t>
      </w:r>
      <w:proofErr w:type="spellStart"/>
      <w:r w:rsidRPr="004D4035">
        <w:rPr>
          <w:lang w:val="en-US"/>
        </w:rPr>
        <w:t>Transdisciplinary</w:t>
      </w:r>
      <w:proofErr w:type="spellEnd"/>
      <w:r w:rsidRPr="004D4035">
        <w:rPr>
          <w:lang w:val="en-US"/>
        </w:rPr>
        <w:t xml:space="preserve"> play-based assessment: A functional approach to working with young children (2nd </w:t>
      </w:r>
      <w:proofErr w:type="spellStart"/>
      <w:proofErr w:type="gramStart"/>
      <w:r w:rsidRPr="004D4035">
        <w:rPr>
          <w:lang w:val="en-US"/>
        </w:rPr>
        <w:t>ed</w:t>
      </w:r>
      <w:proofErr w:type="spellEnd"/>
      <w:proofErr w:type="gramEnd"/>
      <w:r w:rsidRPr="004D4035">
        <w:rPr>
          <w:lang w:val="en-US"/>
        </w:rPr>
        <w:t xml:space="preserve">). </w:t>
      </w:r>
      <w:proofErr w:type="spellStart"/>
      <w:r>
        <w:t>Baltimore</w:t>
      </w:r>
      <w:proofErr w:type="spellEnd"/>
      <w:r>
        <w:t xml:space="preserve">: </w:t>
      </w:r>
      <w:proofErr w:type="spellStart"/>
      <w:r>
        <w:t>Brookes</w:t>
      </w:r>
      <w:proofErr w:type="spellEnd"/>
      <w:r>
        <w:t xml:space="preserve">. REFERENCES </w:t>
      </w:r>
      <w:proofErr w:type="spellStart"/>
      <w:r>
        <w:t>Athanasiou</w:t>
      </w:r>
      <w:proofErr w:type="spellEnd"/>
      <w:r>
        <w:t xml:space="preserve">, M. S. (2007). </w:t>
      </w:r>
    </w:p>
    <w:p w:rsidR="00F61760" w:rsidRDefault="00A562D5">
      <w:pPr>
        <w:numPr>
          <w:ilvl w:val="0"/>
          <w:numId w:val="107"/>
        </w:numPr>
        <w:ind w:right="56"/>
      </w:pPr>
      <w:proofErr w:type="spellStart"/>
      <w:r w:rsidRPr="004D4035">
        <w:rPr>
          <w:lang w:val="en-US"/>
        </w:rPr>
        <w:lastRenderedPageBreak/>
        <w:t>Lubsen</w:t>
      </w:r>
      <w:proofErr w:type="spellEnd"/>
      <w:r w:rsidRPr="004D4035">
        <w:rPr>
          <w:lang w:val="en-US"/>
        </w:rPr>
        <w:t xml:space="preserve">, J. Microstructural and functional connectivity in the developing preterm brain / J. </w:t>
      </w:r>
      <w:proofErr w:type="spellStart"/>
      <w:r w:rsidRPr="004D4035">
        <w:rPr>
          <w:lang w:val="en-US"/>
        </w:rPr>
        <w:t>Lubsen</w:t>
      </w:r>
      <w:proofErr w:type="spellEnd"/>
      <w:r w:rsidRPr="004D4035">
        <w:rPr>
          <w:lang w:val="en-US"/>
        </w:rPr>
        <w:t xml:space="preserve">, B. </w:t>
      </w:r>
      <w:proofErr w:type="spellStart"/>
      <w:r w:rsidRPr="004D4035">
        <w:rPr>
          <w:lang w:val="en-US"/>
        </w:rPr>
        <w:t>Vohr</w:t>
      </w:r>
      <w:proofErr w:type="spellEnd"/>
      <w:r w:rsidRPr="004D4035">
        <w:rPr>
          <w:lang w:val="en-US"/>
        </w:rPr>
        <w:t xml:space="preserve">, E. Myers [et al.] // </w:t>
      </w:r>
      <w:proofErr w:type="spellStart"/>
      <w:r w:rsidRPr="004D4035">
        <w:rPr>
          <w:lang w:val="en-US"/>
        </w:rPr>
        <w:t>Semin</w:t>
      </w:r>
      <w:proofErr w:type="spellEnd"/>
      <w:r w:rsidRPr="004D4035">
        <w:rPr>
          <w:lang w:val="en-US"/>
        </w:rPr>
        <w:t xml:space="preserve">. </w:t>
      </w:r>
      <w:proofErr w:type="spellStart"/>
      <w:r>
        <w:t>Perinatol</w:t>
      </w:r>
      <w:proofErr w:type="spellEnd"/>
      <w:r>
        <w:t xml:space="preserve">. – 2011. – </w:t>
      </w:r>
      <w:proofErr w:type="spellStart"/>
      <w:r>
        <w:t>Vol</w:t>
      </w:r>
      <w:proofErr w:type="spellEnd"/>
      <w:r>
        <w:t>. 35, № 1. – P. 34–</w:t>
      </w:r>
    </w:p>
    <w:p w:rsidR="00F61760" w:rsidRDefault="00A562D5">
      <w:pPr>
        <w:spacing w:after="123" w:line="259" w:lineRule="auto"/>
        <w:ind w:left="-15" w:right="56" w:firstLine="0"/>
      </w:pPr>
      <w:r>
        <w:t xml:space="preserve">43. </w:t>
      </w:r>
      <w:proofErr w:type="spellStart"/>
      <w:r>
        <w:t>doi</w:t>
      </w:r>
      <w:proofErr w:type="spellEnd"/>
      <w:r>
        <w:t xml:space="preserve">: 10.1053/j.semperi.2010.10.006. </w:t>
      </w:r>
    </w:p>
    <w:p w:rsidR="00F61760" w:rsidRPr="004D4035" w:rsidRDefault="00A562D5">
      <w:pPr>
        <w:numPr>
          <w:ilvl w:val="0"/>
          <w:numId w:val="108"/>
        </w:numPr>
        <w:ind w:right="56"/>
        <w:rPr>
          <w:lang w:val="en-US"/>
        </w:rPr>
      </w:pPr>
      <w:proofErr w:type="spellStart"/>
      <w:r w:rsidRPr="004D4035">
        <w:rPr>
          <w:lang w:val="en-US"/>
        </w:rPr>
        <w:t>Luu</w:t>
      </w:r>
      <w:proofErr w:type="spellEnd"/>
      <w:r w:rsidRPr="004D4035">
        <w:rPr>
          <w:lang w:val="en-US"/>
        </w:rPr>
        <w:t xml:space="preserve">, T. M. Executive and memory function in adolescents born preterm / T. M. </w:t>
      </w:r>
      <w:proofErr w:type="spellStart"/>
      <w:r w:rsidRPr="004D4035">
        <w:rPr>
          <w:lang w:val="en-US"/>
        </w:rPr>
        <w:t>Luu</w:t>
      </w:r>
      <w:proofErr w:type="spellEnd"/>
      <w:r w:rsidRPr="004D4035">
        <w:rPr>
          <w:lang w:val="en-US"/>
        </w:rPr>
        <w:t xml:space="preserve">, L. </w:t>
      </w:r>
      <w:proofErr w:type="spellStart"/>
      <w:r w:rsidRPr="004D4035">
        <w:rPr>
          <w:lang w:val="en-US"/>
        </w:rPr>
        <w:t>Ment</w:t>
      </w:r>
      <w:proofErr w:type="spellEnd"/>
      <w:r w:rsidRPr="004D4035">
        <w:rPr>
          <w:lang w:val="en-US"/>
        </w:rPr>
        <w:t xml:space="preserve">, W. Allan [et al.] // Pediatrics. – 2011. – Vol. 107, № 3. – P. 639–646. </w:t>
      </w:r>
      <w:proofErr w:type="spellStart"/>
      <w:proofErr w:type="gramStart"/>
      <w:r w:rsidRPr="004D4035">
        <w:rPr>
          <w:lang w:val="en-US"/>
        </w:rPr>
        <w:t>doi</w:t>
      </w:r>
      <w:proofErr w:type="spellEnd"/>
      <w:proofErr w:type="gramEnd"/>
      <w:r w:rsidRPr="004D4035">
        <w:rPr>
          <w:lang w:val="en-US"/>
        </w:rPr>
        <w:t xml:space="preserve">: 10.1542/peds.2010-1421. </w:t>
      </w:r>
    </w:p>
    <w:p w:rsidR="00F61760" w:rsidRPr="004D4035" w:rsidRDefault="00A562D5">
      <w:pPr>
        <w:numPr>
          <w:ilvl w:val="0"/>
          <w:numId w:val="108"/>
        </w:numPr>
        <w:ind w:right="56"/>
        <w:rPr>
          <w:lang w:val="en-US"/>
        </w:rPr>
      </w:pPr>
      <w:proofErr w:type="spellStart"/>
      <w:r w:rsidRPr="004D4035">
        <w:rPr>
          <w:lang w:val="en-US"/>
        </w:rPr>
        <w:t>Mikkola</w:t>
      </w:r>
      <w:proofErr w:type="spellEnd"/>
      <w:r w:rsidRPr="004D4035">
        <w:rPr>
          <w:lang w:val="en-US"/>
        </w:rPr>
        <w:t xml:space="preserve">, K. Behavioral and evoked potential measures of distraction in 5 year-old children born preterm / K. </w:t>
      </w:r>
      <w:proofErr w:type="spellStart"/>
      <w:r w:rsidRPr="004D4035">
        <w:rPr>
          <w:lang w:val="en-US"/>
        </w:rPr>
        <w:t>Mikkola</w:t>
      </w:r>
      <w:proofErr w:type="spellEnd"/>
      <w:r w:rsidRPr="004D4035">
        <w:rPr>
          <w:lang w:val="en-US"/>
        </w:rPr>
        <w:t xml:space="preserve">, N. Wetzel, J. </w:t>
      </w:r>
      <w:proofErr w:type="spellStart"/>
      <w:r w:rsidRPr="004D4035">
        <w:rPr>
          <w:lang w:val="en-US"/>
        </w:rPr>
        <w:t>Leipälä</w:t>
      </w:r>
      <w:proofErr w:type="spellEnd"/>
      <w:r w:rsidRPr="004D4035">
        <w:rPr>
          <w:lang w:val="en-US"/>
        </w:rPr>
        <w:t xml:space="preserve"> [et al.] // Int. J. </w:t>
      </w:r>
      <w:proofErr w:type="spellStart"/>
      <w:r w:rsidRPr="004D4035">
        <w:rPr>
          <w:lang w:val="en-US"/>
        </w:rPr>
        <w:t>Psychophisiol</w:t>
      </w:r>
      <w:proofErr w:type="spellEnd"/>
      <w:r w:rsidRPr="004D4035">
        <w:rPr>
          <w:lang w:val="en-US"/>
        </w:rPr>
        <w:t xml:space="preserve">. – 2010. – Vol. 77, № 1. – P. 8–12. </w:t>
      </w:r>
      <w:proofErr w:type="spellStart"/>
      <w:proofErr w:type="gramStart"/>
      <w:r w:rsidRPr="004D4035">
        <w:rPr>
          <w:lang w:val="en-US"/>
        </w:rPr>
        <w:t>doi</w:t>
      </w:r>
      <w:proofErr w:type="spellEnd"/>
      <w:proofErr w:type="gramEnd"/>
      <w:r w:rsidRPr="004D4035">
        <w:rPr>
          <w:lang w:val="en-US"/>
        </w:rPr>
        <w:t xml:space="preserve">: 10.1016/j.ijpsycho.2010.03.009. </w:t>
      </w:r>
    </w:p>
    <w:p w:rsidR="00F61760" w:rsidRPr="004D4035" w:rsidRDefault="00A562D5">
      <w:pPr>
        <w:numPr>
          <w:ilvl w:val="0"/>
          <w:numId w:val="108"/>
        </w:numPr>
        <w:spacing w:after="117" w:line="259" w:lineRule="auto"/>
        <w:ind w:right="56"/>
        <w:rPr>
          <w:lang w:val="en-US"/>
        </w:rPr>
      </w:pPr>
      <w:r w:rsidRPr="004D4035">
        <w:rPr>
          <w:lang w:val="en-US"/>
        </w:rPr>
        <w:t xml:space="preserve">Moore, D. R. Evolving concepts of developmental auditory processing disorder </w:t>
      </w:r>
    </w:p>
    <w:p w:rsidR="00F61760" w:rsidRPr="004D4035" w:rsidRDefault="00A562D5">
      <w:pPr>
        <w:ind w:left="-15" w:right="56" w:firstLine="0"/>
        <w:rPr>
          <w:lang w:val="en-US"/>
        </w:rPr>
      </w:pPr>
      <w:r w:rsidRPr="004D4035">
        <w:rPr>
          <w:lang w:val="en-US"/>
        </w:rPr>
        <w:t xml:space="preserve">(APD): a British Society of Audiology APD special interest group «white paper» / D. R. Moore, S. Rosen, D. E. </w:t>
      </w:r>
      <w:proofErr w:type="spellStart"/>
      <w:r w:rsidRPr="004D4035">
        <w:rPr>
          <w:lang w:val="en-US"/>
        </w:rPr>
        <w:t>Bamiou</w:t>
      </w:r>
      <w:proofErr w:type="spellEnd"/>
      <w:r w:rsidRPr="004D4035">
        <w:rPr>
          <w:lang w:val="en-US"/>
        </w:rPr>
        <w:t xml:space="preserve"> [et al.] // Int. J. </w:t>
      </w:r>
      <w:proofErr w:type="spellStart"/>
      <w:r w:rsidRPr="004D4035">
        <w:rPr>
          <w:lang w:val="en-US"/>
        </w:rPr>
        <w:t>Audiol</w:t>
      </w:r>
      <w:proofErr w:type="spellEnd"/>
      <w:r w:rsidRPr="004D4035">
        <w:rPr>
          <w:lang w:val="en-US"/>
        </w:rPr>
        <w:t xml:space="preserve">. – 2013. – Vol. 52, № 1. – P. 3–13.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after="123" w:line="259" w:lineRule="auto"/>
        <w:ind w:left="-15" w:right="56" w:firstLine="0"/>
      </w:pPr>
      <w:r>
        <w:t xml:space="preserve">10.3109/14992027.2012.723143. </w:t>
      </w:r>
    </w:p>
    <w:p w:rsidR="00F61760" w:rsidRPr="004D4035" w:rsidRDefault="00A562D5">
      <w:pPr>
        <w:numPr>
          <w:ilvl w:val="0"/>
          <w:numId w:val="108"/>
        </w:numPr>
        <w:ind w:right="56"/>
        <w:rPr>
          <w:lang w:val="en-US"/>
        </w:rPr>
      </w:pPr>
      <w:r w:rsidRPr="004D4035">
        <w:rPr>
          <w:lang w:val="en-US"/>
        </w:rPr>
        <w:t xml:space="preserve">Moore, J. K. The human auditory system: A timeline of development / J. K. Moore, Jr. F. H. Linthicum // Int. J. </w:t>
      </w:r>
      <w:proofErr w:type="spellStart"/>
      <w:r w:rsidRPr="004D4035">
        <w:rPr>
          <w:lang w:val="en-US"/>
        </w:rPr>
        <w:t>Audiol</w:t>
      </w:r>
      <w:proofErr w:type="spellEnd"/>
      <w:r w:rsidRPr="004D4035">
        <w:rPr>
          <w:lang w:val="en-US"/>
        </w:rPr>
        <w:t xml:space="preserve">. – 2007 – Vol. 46, № 9. – P. 460–478. </w:t>
      </w:r>
      <w:proofErr w:type="spellStart"/>
      <w:r w:rsidRPr="004D4035">
        <w:rPr>
          <w:lang w:val="en-US"/>
        </w:rPr>
        <w:t>doi</w:t>
      </w:r>
      <w:proofErr w:type="spellEnd"/>
      <w:r w:rsidRPr="004D4035">
        <w:rPr>
          <w:lang w:val="en-US"/>
        </w:rPr>
        <w:t xml:space="preserve">: </w:t>
      </w:r>
    </w:p>
    <w:p w:rsidR="00F61760" w:rsidRDefault="00A562D5">
      <w:pPr>
        <w:spacing w:after="121" w:line="259" w:lineRule="auto"/>
        <w:ind w:left="-15" w:right="56" w:firstLine="0"/>
      </w:pPr>
      <w:r>
        <w:t xml:space="preserve">10.1080/14992020701383019. </w:t>
      </w:r>
    </w:p>
    <w:p w:rsidR="00F61760" w:rsidRDefault="00A562D5">
      <w:pPr>
        <w:numPr>
          <w:ilvl w:val="0"/>
          <w:numId w:val="108"/>
        </w:numPr>
        <w:ind w:right="56"/>
      </w:pPr>
      <w:r w:rsidRPr="004D4035">
        <w:rPr>
          <w:lang w:val="en-US"/>
        </w:rPr>
        <w:t xml:space="preserve">Mueller, J. L. Auditory perception at the root of language learning / J. L. Mueller, A. D. </w:t>
      </w:r>
      <w:proofErr w:type="spellStart"/>
      <w:r w:rsidRPr="004D4035">
        <w:rPr>
          <w:lang w:val="en-US"/>
        </w:rPr>
        <w:t>Friederici</w:t>
      </w:r>
      <w:proofErr w:type="spellEnd"/>
      <w:r w:rsidRPr="004D4035">
        <w:rPr>
          <w:lang w:val="en-US"/>
        </w:rPr>
        <w:t xml:space="preserve">, C. </w:t>
      </w:r>
      <w:proofErr w:type="spellStart"/>
      <w:r w:rsidRPr="004D4035">
        <w:rPr>
          <w:lang w:val="en-US"/>
        </w:rPr>
        <w:t>Männel</w:t>
      </w:r>
      <w:proofErr w:type="spellEnd"/>
      <w:r w:rsidRPr="004D4035">
        <w:rPr>
          <w:lang w:val="en-US"/>
        </w:rPr>
        <w:t xml:space="preserve"> // Proc.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USA. – 2012. – </w:t>
      </w:r>
      <w:proofErr w:type="spellStart"/>
      <w:r>
        <w:t>Vol</w:t>
      </w:r>
      <w:proofErr w:type="spellEnd"/>
      <w:r>
        <w:t xml:space="preserve">. 09, № 39. – P. 15953– 15958. </w:t>
      </w:r>
      <w:proofErr w:type="spellStart"/>
      <w:r>
        <w:t>doi</w:t>
      </w:r>
      <w:proofErr w:type="spellEnd"/>
      <w:r>
        <w:t xml:space="preserve">: 10.1073/pnas.1204319109. </w:t>
      </w:r>
    </w:p>
    <w:p w:rsidR="00F61760" w:rsidRPr="004D4035" w:rsidRDefault="00A562D5">
      <w:pPr>
        <w:numPr>
          <w:ilvl w:val="0"/>
          <w:numId w:val="108"/>
        </w:numPr>
        <w:ind w:right="56"/>
        <w:rPr>
          <w:lang w:val="en-US"/>
        </w:rPr>
      </w:pPr>
      <w:proofErr w:type="spellStart"/>
      <w:r w:rsidRPr="004D4035">
        <w:rPr>
          <w:lang w:val="en-US"/>
        </w:rPr>
        <w:t>Musiek</w:t>
      </w:r>
      <w:proofErr w:type="spellEnd"/>
      <w:r w:rsidRPr="004D4035">
        <w:rPr>
          <w:lang w:val="en-US"/>
        </w:rPr>
        <w:t xml:space="preserve">, F. E. Auditory neuroscience and diagnosis / F. E. </w:t>
      </w:r>
      <w:proofErr w:type="spellStart"/>
      <w:r w:rsidRPr="004D4035">
        <w:rPr>
          <w:lang w:val="en-US"/>
        </w:rPr>
        <w:t>Musiek</w:t>
      </w:r>
      <w:proofErr w:type="spellEnd"/>
      <w:r w:rsidRPr="004D4035">
        <w:rPr>
          <w:lang w:val="en-US"/>
        </w:rPr>
        <w:t xml:space="preserve"> // Handbook of central auditory processing disorder, Vol. 1 / F. E. </w:t>
      </w:r>
      <w:proofErr w:type="spellStart"/>
      <w:r w:rsidRPr="004D4035">
        <w:rPr>
          <w:lang w:val="en-US"/>
        </w:rPr>
        <w:t>Musiek</w:t>
      </w:r>
      <w:proofErr w:type="spellEnd"/>
      <w:r w:rsidRPr="004D4035">
        <w:rPr>
          <w:lang w:val="en-US"/>
        </w:rPr>
        <w:t xml:space="preserve">, G. D. </w:t>
      </w:r>
      <w:proofErr w:type="spellStart"/>
      <w:r w:rsidRPr="004D4035">
        <w:rPr>
          <w:lang w:val="en-US"/>
        </w:rPr>
        <w:t>Chermak</w:t>
      </w:r>
      <w:proofErr w:type="spellEnd"/>
      <w:r w:rsidRPr="004D4035">
        <w:rPr>
          <w:lang w:val="en-US"/>
        </w:rPr>
        <w:t xml:space="preserve">. – 2nd ed. – San Diego: Plural Publishing, 2014. – 745 p. </w:t>
      </w:r>
    </w:p>
    <w:p w:rsidR="00F61760" w:rsidRPr="004D4035" w:rsidRDefault="00A562D5">
      <w:pPr>
        <w:numPr>
          <w:ilvl w:val="0"/>
          <w:numId w:val="108"/>
        </w:numPr>
        <w:ind w:right="56"/>
        <w:rPr>
          <w:lang w:val="en-US"/>
        </w:rPr>
      </w:pPr>
      <w:proofErr w:type="spellStart"/>
      <w:r w:rsidRPr="004D4035">
        <w:rPr>
          <w:lang w:val="en-US"/>
        </w:rPr>
        <w:t>Northam</w:t>
      </w:r>
      <w:proofErr w:type="spellEnd"/>
      <w:r w:rsidRPr="004D4035">
        <w:rPr>
          <w:lang w:val="en-US"/>
        </w:rPr>
        <w:t xml:space="preserve">, G. B. </w:t>
      </w:r>
      <w:proofErr w:type="spellStart"/>
      <w:r w:rsidRPr="004D4035">
        <w:rPr>
          <w:lang w:val="en-US"/>
        </w:rPr>
        <w:t>Interhemispheric</w:t>
      </w:r>
      <w:proofErr w:type="spellEnd"/>
      <w:r w:rsidRPr="004D4035">
        <w:rPr>
          <w:lang w:val="en-US"/>
        </w:rPr>
        <w:t xml:space="preserve"> temporal lobe connectivity predicts language impairment in adolescents born preterm / G. B. </w:t>
      </w:r>
      <w:proofErr w:type="spellStart"/>
      <w:r w:rsidRPr="004D4035">
        <w:rPr>
          <w:lang w:val="en-US"/>
        </w:rPr>
        <w:t>Northam</w:t>
      </w:r>
      <w:proofErr w:type="spellEnd"/>
      <w:r w:rsidRPr="004D4035">
        <w:rPr>
          <w:lang w:val="en-US"/>
        </w:rPr>
        <w:t xml:space="preserve">, F. </w:t>
      </w:r>
      <w:proofErr w:type="spellStart"/>
      <w:r w:rsidRPr="004D4035">
        <w:rPr>
          <w:lang w:val="en-US"/>
        </w:rPr>
        <w:t>Liégeois</w:t>
      </w:r>
      <w:proofErr w:type="spellEnd"/>
      <w:r w:rsidRPr="004D4035">
        <w:rPr>
          <w:lang w:val="en-US"/>
        </w:rPr>
        <w:t xml:space="preserve">, J. D. </w:t>
      </w:r>
      <w:proofErr w:type="spellStart"/>
      <w:r w:rsidRPr="004D4035">
        <w:rPr>
          <w:lang w:val="en-US"/>
        </w:rPr>
        <w:t>Tournier</w:t>
      </w:r>
      <w:proofErr w:type="spellEnd"/>
      <w:r w:rsidRPr="004D4035">
        <w:rPr>
          <w:lang w:val="en-US"/>
        </w:rPr>
        <w:t xml:space="preserve"> [et al.] // Brain. – 2012. – Vol. 135, № 12. – P. 3781–3798. </w:t>
      </w:r>
      <w:proofErr w:type="spellStart"/>
      <w:proofErr w:type="gramStart"/>
      <w:r w:rsidRPr="004D4035">
        <w:rPr>
          <w:lang w:val="en-US"/>
        </w:rPr>
        <w:t>doi</w:t>
      </w:r>
      <w:proofErr w:type="spellEnd"/>
      <w:proofErr w:type="gramEnd"/>
      <w:r w:rsidRPr="004D4035">
        <w:rPr>
          <w:lang w:val="en-US"/>
        </w:rPr>
        <w:t xml:space="preserve">: 10.1093/brain/aws276. </w:t>
      </w:r>
    </w:p>
    <w:p w:rsidR="00F61760" w:rsidRPr="004D4035" w:rsidRDefault="00A562D5">
      <w:pPr>
        <w:numPr>
          <w:ilvl w:val="0"/>
          <w:numId w:val="108"/>
        </w:numPr>
        <w:ind w:right="56"/>
        <w:rPr>
          <w:lang w:val="en-US"/>
        </w:rPr>
      </w:pPr>
      <w:proofErr w:type="spellStart"/>
      <w:r w:rsidRPr="004D4035">
        <w:rPr>
          <w:lang w:val="en-US"/>
        </w:rPr>
        <w:t>Nosarti</w:t>
      </w:r>
      <w:proofErr w:type="spellEnd"/>
      <w:r w:rsidRPr="004D4035">
        <w:rPr>
          <w:lang w:val="en-US"/>
        </w:rPr>
        <w:t xml:space="preserve">, C. Neural substrates of letter fluency processing in young adults who were born very preterm: alterations in frontal and striatal regions / C. </w:t>
      </w:r>
      <w:proofErr w:type="spellStart"/>
      <w:r w:rsidRPr="004D4035">
        <w:rPr>
          <w:lang w:val="en-US"/>
        </w:rPr>
        <w:t>Nosarti</w:t>
      </w:r>
      <w:proofErr w:type="spellEnd"/>
      <w:r w:rsidRPr="004D4035">
        <w:rPr>
          <w:lang w:val="en-US"/>
        </w:rPr>
        <w:t xml:space="preserve">, S. S. </w:t>
      </w:r>
      <w:proofErr w:type="spellStart"/>
      <w:r w:rsidRPr="004D4035">
        <w:rPr>
          <w:lang w:val="en-US"/>
        </w:rPr>
        <w:t>Shergill</w:t>
      </w:r>
      <w:proofErr w:type="spellEnd"/>
      <w:r w:rsidRPr="004D4035">
        <w:rPr>
          <w:lang w:val="en-US"/>
        </w:rPr>
        <w:t xml:space="preserve">, M. </w:t>
      </w:r>
    </w:p>
    <w:p w:rsidR="00F61760" w:rsidRPr="004D4035" w:rsidRDefault="00A562D5">
      <w:pPr>
        <w:spacing w:after="115" w:line="259" w:lineRule="auto"/>
        <w:ind w:left="-15" w:right="56" w:firstLine="0"/>
        <w:rPr>
          <w:lang w:val="en-US"/>
        </w:rPr>
      </w:pPr>
      <w:r w:rsidRPr="004D4035">
        <w:rPr>
          <w:lang w:val="en-US"/>
        </w:rPr>
        <w:t xml:space="preserve">P. </w:t>
      </w:r>
      <w:proofErr w:type="spellStart"/>
      <w:r w:rsidRPr="004D4035">
        <w:rPr>
          <w:lang w:val="en-US"/>
        </w:rPr>
        <w:t>Allin</w:t>
      </w:r>
      <w:proofErr w:type="spellEnd"/>
      <w:r w:rsidRPr="004D4035">
        <w:rPr>
          <w:lang w:val="en-US"/>
        </w:rPr>
        <w:t xml:space="preserve"> [et al.] // </w:t>
      </w:r>
      <w:proofErr w:type="spellStart"/>
      <w:r w:rsidRPr="004D4035">
        <w:rPr>
          <w:lang w:val="en-US"/>
        </w:rPr>
        <w:t>Neuroimag</w:t>
      </w:r>
      <w:proofErr w:type="spellEnd"/>
      <w:r w:rsidRPr="004D4035">
        <w:rPr>
          <w:lang w:val="en-US"/>
        </w:rPr>
        <w:t xml:space="preserve">. – 2009. – Vol. 47, № 4. – P. 1904–1913.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after="121" w:line="259" w:lineRule="auto"/>
        <w:ind w:left="-15" w:right="56" w:firstLine="0"/>
      </w:pPr>
      <w:r>
        <w:t xml:space="preserve">10.1016/j.neuroimage.2009.04.041. </w:t>
      </w:r>
    </w:p>
    <w:p w:rsidR="00F61760" w:rsidRDefault="00A562D5">
      <w:pPr>
        <w:numPr>
          <w:ilvl w:val="0"/>
          <w:numId w:val="109"/>
        </w:numPr>
        <w:ind w:right="56"/>
      </w:pPr>
      <w:proofErr w:type="spellStart"/>
      <w:r w:rsidRPr="004D4035">
        <w:rPr>
          <w:lang w:val="en-US"/>
        </w:rPr>
        <w:t>Pasman</w:t>
      </w:r>
      <w:proofErr w:type="spellEnd"/>
      <w:r w:rsidRPr="004D4035">
        <w:rPr>
          <w:lang w:val="en-US"/>
        </w:rPr>
        <w:t xml:space="preserve">, J. W. The effects of early and late preterm birth on brainstem and </w:t>
      </w:r>
      <w:proofErr w:type="spellStart"/>
      <w:r w:rsidRPr="004D4035">
        <w:rPr>
          <w:lang w:val="en-US"/>
        </w:rPr>
        <w:t>middlelatency</w:t>
      </w:r>
      <w:proofErr w:type="spellEnd"/>
      <w:r w:rsidRPr="004D4035">
        <w:rPr>
          <w:lang w:val="en-US"/>
        </w:rPr>
        <w:t xml:space="preserve"> auditory evoked responses in children with normal neurodevelopment / J. W. </w:t>
      </w:r>
      <w:proofErr w:type="spellStart"/>
      <w:r w:rsidRPr="004D4035">
        <w:rPr>
          <w:lang w:val="en-US"/>
        </w:rPr>
        <w:t>Pasman</w:t>
      </w:r>
      <w:proofErr w:type="spellEnd"/>
      <w:r w:rsidRPr="004D4035">
        <w:rPr>
          <w:lang w:val="en-US"/>
        </w:rPr>
        <w:t xml:space="preserve">, J. J. </w:t>
      </w:r>
      <w:proofErr w:type="spellStart"/>
      <w:r w:rsidRPr="004D4035">
        <w:rPr>
          <w:lang w:val="en-US"/>
        </w:rPr>
        <w:t>Rotteveel</w:t>
      </w:r>
      <w:proofErr w:type="spellEnd"/>
      <w:r w:rsidRPr="004D4035">
        <w:rPr>
          <w:lang w:val="en-US"/>
        </w:rPr>
        <w:t xml:space="preserve">, R. de </w:t>
      </w:r>
      <w:proofErr w:type="spellStart"/>
      <w:r w:rsidRPr="004D4035">
        <w:rPr>
          <w:lang w:val="en-US"/>
        </w:rPr>
        <w:t>Graaf</w:t>
      </w:r>
      <w:proofErr w:type="spellEnd"/>
      <w:r w:rsidRPr="004D4035">
        <w:rPr>
          <w:lang w:val="en-US"/>
        </w:rPr>
        <w:t xml:space="preserve"> [et al.] // J. </w:t>
      </w:r>
      <w:proofErr w:type="spellStart"/>
      <w:r w:rsidRPr="004D4035">
        <w:rPr>
          <w:lang w:val="en-US"/>
        </w:rPr>
        <w:t>Clin</w:t>
      </w:r>
      <w:proofErr w:type="spellEnd"/>
      <w:r w:rsidRPr="004D4035">
        <w:rPr>
          <w:lang w:val="en-US"/>
        </w:rPr>
        <w:t xml:space="preserve">. </w:t>
      </w:r>
      <w:proofErr w:type="spellStart"/>
      <w:r>
        <w:t>Neurophisiol</w:t>
      </w:r>
      <w:proofErr w:type="spellEnd"/>
      <w:r>
        <w:t xml:space="preserve">. – 1996. – </w:t>
      </w:r>
      <w:proofErr w:type="spellStart"/>
      <w:r>
        <w:t>Vol</w:t>
      </w:r>
      <w:proofErr w:type="spellEnd"/>
      <w:r>
        <w:t xml:space="preserve">. 13, № 3. – P. </w:t>
      </w:r>
    </w:p>
    <w:p w:rsidR="00F61760" w:rsidRDefault="00A562D5">
      <w:pPr>
        <w:spacing w:after="121" w:line="259" w:lineRule="auto"/>
        <w:ind w:left="-15" w:right="56" w:firstLine="0"/>
      </w:pPr>
      <w:r>
        <w:t xml:space="preserve">234–241. </w:t>
      </w:r>
      <w:proofErr w:type="spellStart"/>
      <w:r>
        <w:t>doi</w:t>
      </w:r>
      <w:proofErr w:type="spellEnd"/>
      <w:r>
        <w:t xml:space="preserve">: 10.1097/00004691-199605000-00007. </w:t>
      </w:r>
    </w:p>
    <w:p w:rsidR="00F61760" w:rsidRPr="004D4035" w:rsidRDefault="00A562D5">
      <w:pPr>
        <w:numPr>
          <w:ilvl w:val="0"/>
          <w:numId w:val="109"/>
        </w:numPr>
        <w:ind w:right="56"/>
        <w:rPr>
          <w:lang w:val="en-US"/>
        </w:rPr>
      </w:pPr>
      <w:r w:rsidRPr="004D4035">
        <w:rPr>
          <w:lang w:val="en-US"/>
        </w:rPr>
        <w:lastRenderedPageBreak/>
        <w:t xml:space="preserve">Philippe </w:t>
      </w:r>
      <w:proofErr w:type="spellStart"/>
      <w:r w:rsidRPr="004D4035">
        <w:rPr>
          <w:lang w:val="en-US"/>
        </w:rPr>
        <w:t>Duverger</w:t>
      </w:r>
      <w:proofErr w:type="spellEnd"/>
      <w:r w:rsidRPr="004D4035">
        <w:rPr>
          <w:lang w:val="en-US"/>
        </w:rPr>
        <w:t xml:space="preserve"> </w:t>
      </w:r>
      <w:proofErr w:type="gramStart"/>
      <w:r w:rsidRPr="004D4035">
        <w:rPr>
          <w:lang w:val="en-US"/>
        </w:rPr>
        <w:t>et</w:t>
      </w:r>
      <w:proofErr w:type="gramEnd"/>
      <w:r w:rsidRPr="004D4035">
        <w:rPr>
          <w:lang w:val="en-US"/>
        </w:rPr>
        <w:t xml:space="preserve"> Jean </w:t>
      </w:r>
      <w:proofErr w:type="spellStart"/>
      <w:r w:rsidRPr="004D4035">
        <w:rPr>
          <w:lang w:val="en-US"/>
        </w:rPr>
        <w:t>Malka</w:t>
      </w:r>
      <w:proofErr w:type="spellEnd"/>
      <w:r w:rsidRPr="004D4035">
        <w:rPr>
          <w:lang w:val="en-US"/>
        </w:rPr>
        <w:t xml:space="preserve">. Reperes-de-developpement-psychomoteurchez-l-enfant-de-0-a-6-ans // http://www.univ-rouen.fr/. </w:t>
      </w:r>
    </w:p>
    <w:p w:rsidR="00F61760" w:rsidRDefault="00A562D5">
      <w:pPr>
        <w:numPr>
          <w:ilvl w:val="0"/>
          <w:numId w:val="109"/>
        </w:numPr>
        <w:ind w:right="56"/>
      </w:pPr>
      <w:proofErr w:type="spellStart"/>
      <w:r w:rsidRPr="004D4035">
        <w:rPr>
          <w:lang w:val="en-US"/>
        </w:rPr>
        <w:t>Reiman</w:t>
      </w:r>
      <w:proofErr w:type="spellEnd"/>
      <w:r w:rsidRPr="004D4035">
        <w:rPr>
          <w:lang w:val="en-US"/>
        </w:rPr>
        <w:t xml:space="preserve">, M. </w:t>
      </w:r>
      <w:proofErr w:type="spellStart"/>
      <w:r w:rsidRPr="004D4035">
        <w:rPr>
          <w:lang w:val="en-US"/>
        </w:rPr>
        <w:t>Diifusion</w:t>
      </w:r>
      <w:proofErr w:type="spellEnd"/>
      <w:r w:rsidRPr="004D4035">
        <w:rPr>
          <w:lang w:val="en-US"/>
        </w:rPr>
        <w:t xml:space="preserve"> tensor imaging of the inferior </w:t>
      </w:r>
      <w:proofErr w:type="spellStart"/>
      <w:r w:rsidRPr="004D4035">
        <w:rPr>
          <w:lang w:val="en-US"/>
        </w:rPr>
        <w:t>colliculus</w:t>
      </w:r>
      <w:proofErr w:type="spellEnd"/>
      <w:r w:rsidRPr="004D4035">
        <w:rPr>
          <w:lang w:val="en-US"/>
        </w:rPr>
        <w:t xml:space="preserve"> and brainstem auditory evoked potentials in preterm infants / M. </w:t>
      </w:r>
      <w:proofErr w:type="spellStart"/>
      <w:r w:rsidRPr="004D4035">
        <w:rPr>
          <w:lang w:val="en-US"/>
        </w:rPr>
        <w:t>Reiman</w:t>
      </w:r>
      <w:proofErr w:type="spellEnd"/>
      <w:r w:rsidRPr="004D4035">
        <w:rPr>
          <w:lang w:val="en-US"/>
        </w:rPr>
        <w:t xml:space="preserve">, R. </w:t>
      </w:r>
      <w:proofErr w:type="spellStart"/>
      <w:r w:rsidRPr="004D4035">
        <w:rPr>
          <w:lang w:val="en-US"/>
        </w:rPr>
        <w:t>Parkkola</w:t>
      </w:r>
      <w:proofErr w:type="spellEnd"/>
      <w:r w:rsidRPr="004D4035">
        <w:rPr>
          <w:lang w:val="en-US"/>
        </w:rPr>
        <w:t xml:space="preserve">, R. Johansson [et al.] // </w:t>
      </w:r>
      <w:proofErr w:type="spellStart"/>
      <w:r w:rsidRPr="004D4035">
        <w:rPr>
          <w:lang w:val="en-US"/>
        </w:rPr>
        <w:t>Pediatr</w:t>
      </w:r>
      <w:proofErr w:type="spellEnd"/>
      <w:r w:rsidRPr="004D4035">
        <w:rPr>
          <w:lang w:val="en-US"/>
        </w:rPr>
        <w:t xml:space="preserve">. </w:t>
      </w:r>
      <w:proofErr w:type="spellStart"/>
      <w:r>
        <w:t>Radiol</w:t>
      </w:r>
      <w:proofErr w:type="spellEnd"/>
      <w:r>
        <w:t xml:space="preserve">. – 2009 – </w:t>
      </w:r>
      <w:proofErr w:type="spellStart"/>
      <w:r>
        <w:t>Vol</w:t>
      </w:r>
      <w:proofErr w:type="spellEnd"/>
      <w:r>
        <w:t xml:space="preserve">. 39, № 8. – P. 804–809. </w:t>
      </w:r>
      <w:proofErr w:type="spellStart"/>
      <w:r>
        <w:t>doi</w:t>
      </w:r>
      <w:proofErr w:type="spellEnd"/>
      <w:r>
        <w:t xml:space="preserve">: 10.1007/s00247-009-1278-6. </w:t>
      </w:r>
    </w:p>
    <w:p w:rsidR="00F61760" w:rsidRDefault="00A562D5">
      <w:pPr>
        <w:numPr>
          <w:ilvl w:val="0"/>
          <w:numId w:val="109"/>
        </w:numPr>
        <w:ind w:right="56"/>
      </w:pPr>
      <w:r w:rsidRPr="004D4035">
        <w:rPr>
          <w:lang w:val="en-US"/>
        </w:rPr>
        <w:t xml:space="preserve">Rowland C. Communication Matrix. Portland, OR Oregon Health and Science University. </w:t>
      </w:r>
      <w:proofErr w:type="gramStart"/>
      <w:r w:rsidRPr="004D4035">
        <w:rPr>
          <w:lang w:val="en-US"/>
        </w:rPr>
        <w:t>http</w:t>
      </w:r>
      <w:proofErr w:type="gramEnd"/>
      <w:r w:rsidRPr="004D4035">
        <w:rPr>
          <w:lang w:val="en-US"/>
        </w:rPr>
        <w:t xml:space="preserve">: // www. communicationmatrix.org / 1996. </w:t>
      </w:r>
      <w:r>
        <w:t xml:space="preserve">2004. </w:t>
      </w:r>
    </w:p>
    <w:p w:rsidR="00F61760" w:rsidRDefault="00A562D5">
      <w:pPr>
        <w:numPr>
          <w:ilvl w:val="0"/>
          <w:numId w:val="109"/>
        </w:numPr>
        <w:ind w:right="56"/>
      </w:pPr>
      <w:proofErr w:type="spellStart"/>
      <w:r w:rsidRPr="004D4035">
        <w:rPr>
          <w:lang w:val="en-US"/>
        </w:rPr>
        <w:t>Sleifer</w:t>
      </w:r>
      <w:proofErr w:type="spellEnd"/>
      <w:r w:rsidRPr="004D4035">
        <w:rPr>
          <w:lang w:val="en-US"/>
        </w:rPr>
        <w:t xml:space="preserve">, P. Auditory brainstem response in premature and full-term children / P. </w:t>
      </w:r>
      <w:proofErr w:type="spellStart"/>
      <w:r w:rsidRPr="004D4035">
        <w:rPr>
          <w:lang w:val="en-US"/>
        </w:rPr>
        <w:t>Sleifer</w:t>
      </w:r>
      <w:proofErr w:type="spellEnd"/>
      <w:r w:rsidRPr="004D4035">
        <w:rPr>
          <w:lang w:val="en-US"/>
        </w:rPr>
        <w:t xml:space="preserve">, S. S. da Costa, P. L. </w:t>
      </w:r>
      <w:proofErr w:type="spellStart"/>
      <w:r w:rsidRPr="004D4035">
        <w:rPr>
          <w:lang w:val="en-US"/>
        </w:rPr>
        <w:t>Coser</w:t>
      </w:r>
      <w:proofErr w:type="spellEnd"/>
      <w:r w:rsidRPr="004D4035">
        <w:rPr>
          <w:lang w:val="en-US"/>
        </w:rPr>
        <w:t xml:space="preserve"> [et al.] // Int. J. </w:t>
      </w:r>
      <w:proofErr w:type="spellStart"/>
      <w:r w:rsidRPr="004D4035">
        <w:rPr>
          <w:lang w:val="en-US"/>
        </w:rPr>
        <w:t>Pediatr</w:t>
      </w:r>
      <w:proofErr w:type="spellEnd"/>
      <w:r w:rsidRPr="004D4035">
        <w:rPr>
          <w:lang w:val="en-US"/>
        </w:rPr>
        <w:t xml:space="preserve">. </w:t>
      </w:r>
      <w:proofErr w:type="spellStart"/>
      <w:r>
        <w:t>Otorhinolagyngol</w:t>
      </w:r>
      <w:proofErr w:type="spellEnd"/>
      <w:r>
        <w:t xml:space="preserve">. – 2007. – </w:t>
      </w:r>
      <w:proofErr w:type="spellStart"/>
      <w:r>
        <w:t>Vol</w:t>
      </w:r>
      <w:proofErr w:type="spellEnd"/>
      <w:r>
        <w:t xml:space="preserve">. 71, № 9. – P. 1449–1456. </w:t>
      </w:r>
      <w:proofErr w:type="spellStart"/>
      <w:r>
        <w:t>doi</w:t>
      </w:r>
      <w:proofErr w:type="spellEnd"/>
      <w:r>
        <w:t xml:space="preserve">: 10.1016/j.ijporl.2007.05.029. </w:t>
      </w:r>
    </w:p>
    <w:p w:rsidR="00F61760" w:rsidRPr="004D4035" w:rsidRDefault="00A562D5">
      <w:pPr>
        <w:numPr>
          <w:ilvl w:val="0"/>
          <w:numId w:val="109"/>
        </w:numPr>
        <w:spacing w:after="151" w:line="259" w:lineRule="auto"/>
        <w:ind w:right="56"/>
        <w:rPr>
          <w:lang w:val="en-US"/>
        </w:rPr>
      </w:pPr>
      <w:proofErr w:type="spellStart"/>
      <w:r w:rsidRPr="004D4035">
        <w:rPr>
          <w:lang w:val="en-US"/>
        </w:rPr>
        <w:t>Vohr</w:t>
      </w:r>
      <w:proofErr w:type="spellEnd"/>
      <w:r w:rsidRPr="004D4035">
        <w:rPr>
          <w:lang w:val="en-US"/>
        </w:rPr>
        <w:t xml:space="preserve">, B. Speech and language outcomes of very preterm infants / B. </w:t>
      </w:r>
      <w:proofErr w:type="spellStart"/>
      <w:r w:rsidRPr="004D4035">
        <w:rPr>
          <w:lang w:val="en-US"/>
        </w:rPr>
        <w:t>Vohr</w:t>
      </w:r>
      <w:proofErr w:type="spellEnd"/>
      <w:r w:rsidRPr="004D4035">
        <w:rPr>
          <w:lang w:val="en-US"/>
        </w:rPr>
        <w:t xml:space="preserve"> // </w:t>
      </w:r>
    </w:p>
    <w:p w:rsidR="00F61760" w:rsidRDefault="00A562D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119" w:line="259" w:lineRule="auto"/>
        <w:ind w:left="-15" w:right="0" w:firstLine="0"/>
        <w:jc w:val="left"/>
      </w:pPr>
      <w:proofErr w:type="spellStart"/>
      <w:proofErr w:type="gramStart"/>
      <w:r w:rsidRPr="004D4035">
        <w:rPr>
          <w:lang w:val="en-US"/>
        </w:rPr>
        <w:t>Semin</w:t>
      </w:r>
      <w:proofErr w:type="spellEnd"/>
      <w:r w:rsidRPr="004D4035">
        <w:rPr>
          <w:lang w:val="en-US"/>
        </w:rPr>
        <w:t>.</w:t>
      </w:r>
      <w:proofErr w:type="gramEnd"/>
      <w:r w:rsidRPr="004D4035">
        <w:rPr>
          <w:lang w:val="en-US"/>
        </w:rPr>
        <w:t xml:space="preserve"> </w:t>
      </w:r>
      <w:r w:rsidRPr="004D4035">
        <w:rPr>
          <w:lang w:val="en-US"/>
        </w:rPr>
        <w:tab/>
      </w:r>
      <w:proofErr w:type="gramStart"/>
      <w:r w:rsidRPr="004D4035">
        <w:rPr>
          <w:lang w:val="en-US"/>
        </w:rPr>
        <w:t xml:space="preserve">Fetal </w:t>
      </w:r>
      <w:r w:rsidRPr="004D4035">
        <w:rPr>
          <w:lang w:val="en-US"/>
        </w:rPr>
        <w:tab/>
        <w:t xml:space="preserve">Neonatal </w:t>
      </w:r>
      <w:r w:rsidRPr="004D4035">
        <w:rPr>
          <w:lang w:val="en-US"/>
        </w:rPr>
        <w:tab/>
        <w:t>Med.</w:t>
      </w:r>
      <w:proofErr w:type="gramEnd"/>
      <w:r w:rsidRPr="004D4035">
        <w:rPr>
          <w:lang w:val="en-US"/>
        </w:rPr>
        <w:t xml:space="preserve"> </w:t>
      </w:r>
      <w:r w:rsidRPr="004D4035">
        <w:rPr>
          <w:lang w:val="en-US"/>
        </w:rPr>
        <w:tab/>
        <w:t xml:space="preserve">– </w:t>
      </w:r>
      <w:r w:rsidRPr="004D4035">
        <w:rPr>
          <w:lang w:val="en-US"/>
        </w:rPr>
        <w:tab/>
        <w:t xml:space="preserve">2014. </w:t>
      </w:r>
      <w:r w:rsidRPr="004D4035">
        <w:rPr>
          <w:lang w:val="en-US"/>
        </w:rPr>
        <w:tab/>
        <w:t xml:space="preserve">– </w:t>
      </w:r>
      <w:r w:rsidRPr="004D4035">
        <w:rPr>
          <w:lang w:val="en-US"/>
        </w:rPr>
        <w:tab/>
        <w:t xml:space="preserve">Vol. </w:t>
      </w:r>
      <w:r w:rsidRPr="004D4035">
        <w:rPr>
          <w:lang w:val="en-US"/>
        </w:rPr>
        <w:tab/>
      </w:r>
      <w:r>
        <w:t xml:space="preserve">19, </w:t>
      </w:r>
      <w:r>
        <w:tab/>
        <w:t xml:space="preserve">№ </w:t>
      </w:r>
      <w:r>
        <w:tab/>
        <w:t xml:space="preserve">2. </w:t>
      </w:r>
      <w:r>
        <w:tab/>
        <w:t xml:space="preserve">– </w:t>
      </w:r>
      <w:r>
        <w:tab/>
        <w:t xml:space="preserve">P. </w:t>
      </w:r>
      <w:r>
        <w:tab/>
        <w:t xml:space="preserve">78–83. </w:t>
      </w:r>
      <w:r>
        <w:tab/>
      </w:r>
      <w:proofErr w:type="spellStart"/>
      <w:r>
        <w:t>doi</w:t>
      </w:r>
      <w:proofErr w:type="spellEnd"/>
      <w:r>
        <w:t xml:space="preserve">: </w:t>
      </w:r>
    </w:p>
    <w:p w:rsidR="00F61760" w:rsidRDefault="00A562D5">
      <w:pPr>
        <w:spacing w:after="123" w:line="259" w:lineRule="auto"/>
        <w:ind w:left="-15" w:right="56" w:firstLine="0"/>
      </w:pPr>
      <w:r>
        <w:t xml:space="preserve">10.1016/j.siny.2013.10.007. </w:t>
      </w:r>
    </w:p>
    <w:p w:rsidR="00F61760" w:rsidRPr="004D4035" w:rsidRDefault="00A562D5">
      <w:pPr>
        <w:numPr>
          <w:ilvl w:val="0"/>
          <w:numId w:val="109"/>
        </w:numPr>
        <w:ind w:right="56"/>
        <w:rPr>
          <w:lang w:val="en-US"/>
        </w:rPr>
      </w:pPr>
      <w:r w:rsidRPr="004D4035">
        <w:rPr>
          <w:lang w:val="en-US"/>
        </w:rPr>
        <w:t xml:space="preserve">Volpe, J. J. Brain injury in premature infants: a complex amalgam of destructive and developmental disturbances / J. J. Volpe // Lancet Neurol. – 2009. – Vol. 8, № 1. – P. 110– 124. </w:t>
      </w:r>
      <w:proofErr w:type="spellStart"/>
      <w:proofErr w:type="gramStart"/>
      <w:r w:rsidRPr="004D4035">
        <w:rPr>
          <w:lang w:val="en-US"/>
        </w:rPr>
        <w:t>doi</w:t>
      </w:r>
      <w:proofErr w:type="spellEnd"/>
      <w:proofErr w:type="gramEnd"/>
      <w:r w:rsidRPr="004D4035">
        <w:rPr>
          <w:lang w:val="en-US"/>
        </w:rPr>
        <w:t xml:space="preserve">: 10.1016/S1474-4422(08)70294-1. </w:t>
      </w:r>
    </w:p>
    <w:p w:rsidR="00F61760" w:rsidRPr="004D4035" w:rsidRDefault="00A562D5">
      <w:pPr>
        <w:numPr>
          <w:ilvl w:val="0"/>
          <w:numId w:val="109"/>
        </w:numPr>
        <w:spacing w:after="117" w:line="259" w:lineRule="auto"/>
        <w:ind w:right="56"/>
        <w:rPr>
          <w:lang w:val="en-US"/>
        </w:rPr>
      </w:pPr>
      <w:proofErr w:type="spellStart"/>
      <w:r w:rsidRPr="004D4035">
        <w:rPr>
          <w:lang w:val="en-US"/>
        </w:rPr>
        <w:t>Wunderlich</w:t>
      </w:r>
      <w:proofErr w:type="spellEnd"/>
      <w:r w:rsidRPr="004D4035">
        <w:rPr>
          <w:lang w:val="en-US"/>
        </w:rPr>
        <w:t xml:space="preserve">, J. L. Maturation of CAEP in infants and children: a review / J. L. </w:t>
      </w:r>
    </w:p>
    <w:p w:rsidR="00F61760" w:rsidRPr="004D4035" w:rsidRDefault="00A562D5">
      <w:pPr>
        <w:spacing w:after="113" w:line="259" w:lineRule="auto"/>
        <w:ind w:left="-15" w:right="56" w:firstLine="0"/>
        <w:rPr>
          <w:lang w:val="en-US"/>
        </w:rPr>
      </w:pPr>
      <w:proofErr w:type="spellStart"/>
      <w:r w:rsidRPr="004D4035">
        <w:rPr>
          <w:lang w:val="en-US"/>
        </w:rPr>
        <w:t>Wunderlich</w:t>
      </w:r>
      <w:proofErr w:type="spellEnd"/>
      <w:r w:rsidRPr="004D4035">
        <w:rPr>
          <w:lang w:val="en-US"/>
        </w:rPr>
        <w:t xml:space="preserve">, B. K. Cone-Wesson // Hear. </w:t>
      </w:r>
      <w:proofErr w:type="gramStart"/>
      <w:r w:rsidRPr="004D4035">
        <w:rPr>
          <w:lang w:val="en-US"/>
        </w:rPr>
        <w:t>Res. – 2006.</w:t>
      </w:r>
      <w:proofErr w:type="gramEnd"/>
      <w:r w:rsidRPr="004D4035">
        <w:rPr>
          <w:lang w:val="en-US"/>
        </w:rPr>
        <w:t xml:space="preserve"> – Vol. 212, № 1-2. – P. 212–223. </w:t>
      </w:r>
      <w:proofErr w:type="spellStart"/>
      <w:proofErr w:type="gramStart"/>
      <w:r w:rsidRPr="004D4035">
        <w:rPr>
          <w:lang w:val="en-US"/>
        </w:rPr>
        <w:t>doi</w:t>
      </w:r>
      <w:proofErr w:type="spellEnd"/>
      <w:proofErr w:type="gramEnd"/>
      <w:r w:rsidRPr="004D4035">
        <w:rPr>
          <w:lang w:val="en-US"/>
        </w:rPr>
        <w:t xml:space="preserve">: </w:t>
      </w:r>
    </w:p>
    <w:p w:rsidR="00F61760" w:rsidRDefault="00A562D5">
      <w:pPr>
        <w:spacing w:after="115" w:line="259" w:lineRule="auto"/>
        <w:ind w:left="-15" w:right="56" w:firstLine="0"/>
      </w:pPr>
      <w:r>
        <w:t xml:space="preserve">10.1016/j.heares.2005.11.008. </w:t>
      </w:r>
    </w:p>
    <w:p w:rsidR="00F61760" w:rsidRDefault="00A562D5">
      <w:pPr>
        <w:spacing w:after="112" w:line="259" w:lineRule="auto"/>
        <w:ind w:left="708" w:right="0" w:firstLine="0"/>
        <w:jc w:val="left"/>
      </w:pPr>
      <w:r>
        <w:t xml:space="preserve"> </w:t>
      </w:r>
    </w:p>
    <w:p w:rsidR="00F61760" w:rsidRDefault="00A562D5">
      <w:pPr>
        <w:spacing w:after="144" w:line="259" w:lineRule="auto"/>
        <w:ind w:left="708" w:right="0" w:firstLine="0"/>
        <w:jc w:val="left"/>
      </w:pPr>
      <w:r>
        <w:t xml:space="preserve"> </w:t>
      </w:r>
    </w:p>
    <w:p w:rsidR="00F61760" w:rsidRDefault="00A562D5">
      <w:pPr>
        <w:spacing w:after="0" w:line="259" w:lineRule="auto"/>
        <w:ind w:right="0" w:firstLine="0"/>
        <w:jc w:val="left"/>
      </w:pPr>
      <w:r>
        <w:t xml:space="preserve"> </w:t>
      </w:r>
      <w:r>
        <w:tab/>
        <w:t xml:space="preserve"> </w:t>
      </w:r>
    </w:p>
    <w:p w:rsidR="00F61760" w:rsidRDefault="00A562D5">
      <w:pPr>
        <w:spacing w:after="117" w:line="259" w:lineRule="auto"/>
        <w:ind w:left="10" w:right="57" w:hanging="10"/>
        <w:jc w:val="right"/>
      </w:pPr>
      <w:r>
        <w:t xml:space="preserve">Приложение 1 </w:t>
      </w:r>
    </w:p>
    <w:p w:rsidR="00F61760" w:rsidRDefault="00A562D5">
      <w:pPr>
        <w:spacing w:after="117" w:line="259" w:lineRule="auto"/>
        <w:ind w:right="0" w:firstLine="0"/>
        <w:jc w:val="right"/>
      </w:pPr>
      <w:r>
        <w:t xml:space="preserve"> </w:t>
      </w:r>
    </w:p>
    <w:p w:rsidR="00F61760" w:rsidRDefault="00A562D5">
      <w:pPr>
        <w:pStyle w:val="1"/>
        <w:ind w:left="1145" w:right="46"/>
        <w:jc w:val="both"/>
      </w:pPr>
      <w:r>
        <w:t xml:space="preserve">ИНДИВИДУАЛЬНЫЙ ОБРАЗОВАТЕЛЬНЫЙ МАРШРУТ ГЛУХОГО ДОШКОЛЬНИКА (ШАБЛОН) </w:t>
      </w:r>
    </w:p>
    <w:p w:rsidR="00F61760" w:rsidRDefault="00A562D5">
      <w:pPr>
        <w:spacing w:after="110" w:line="259" w:lineRule="auto"/>
        <w:ind w:left="706" w:right="0" w:firstLine="0"/>
        <w:jc w:val="center"/>
      </w:pPr>
      <w:r>
        <w:rPr>
          <w:b/>
        </w:rPr>
        <w:t xml:space="preserve"> </w:t>
      </w:r>
    </w:p>
    <w:p w:rsidR="00F61760" w:rsidRDefault="00A562D5">
      <w:pPr>
        <w:ind w:left="-15" w:right="56"/>
      </w:pPr>
      <w:r>
        <w:t xml:space="preserve">В соответствии с Федеральным государственным образовательным стандартом дошкольного образования (Приказ </w:t>
      </w:r>
      <w:proofErr w:type="spellStart"/>
      <w:r>
        <w:t>Минобрнауки</w:t>
      </w:r>
      <w:proofErr w:type="spellEnd"/>
      <w:r>
        <w:t xml:space="preserve">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pPr>
        <w:ind w:left="-15" w:right="56"/>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pPr>
        <w:ind w:left="-15" w:right="56"/>
      </w:pPr>
      <w:r>
        <w:rPr>
          <w:b/>
        </w:rPr>
        <w:lastRenderedPageBreak/>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pPr>
        <w:ind w:left="-15" w:right="56"/>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pPr>
        <w:ind w:left="-15" w:right="56"/>
      </w:pPr>
      <w:proofErr w:type="gramStart"/>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roofErr w:type="gramEnd"/>
    </w:p>
    <w:p w:rsidR="00F61760" w:rsidRDefault="00A562D5">
      <w:pPr>
        <w:ind w:left="-15" w:right="56"/>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w:t>
      </w:r>
      <w:proofErr w:type="spellStart"/>
      <w:r>
        <w:t>ПрАООП</w:t>
      </w:r>
      <w:proofErr w:type="spellEnd"/>
      <w:r>
        <w:t xml:space="preserve"> </w:t>
      </w:r>
      <w:proofErr w:type="gramStart"/>
      <w:r>
        <w:t>ДО</w:t>
      </w:r>
      <w:proofErr w:type="gramEnd"/>
      <w:r>
        <w:t xml:space="preserve">. </w:t>
      </w:r>
    </w:p>
    <w:p w:rsidR="00F61760" w:rsidRDefault="00A562D5">
      <w:pPr>
        <w:ind w:left="-15" w:right="56"/>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pPr>
        <w:numPr>
          <w:ilvl w:val="0"/>
          <w:numId w:val="110"/>
        </w:numPr>
        <w:spacing w:after="112" w:line="259" w:lineRule="auto"/>
        <w:ind w:right="56"/>
      </w:pPr>
      <w:r>
        <w:t xml:space="preserve">о предельно допустимых нормах образовательной нагрузки; </w:t>
      </w:r>
    </w:p>
    <w:p w:rsidR="00F61760" w:rsidRDefault="00A562D5">
      <w:pPr>
        <w:numPr>
          <w:ilvl w:val="0"/>
          <w:numId w:val="110"/>
        </w:numPr>
        <w:spacing w:line="259" w:lineRule="auto"/>
        <w:ind w:right="56"/>
      </w:pPr>
      <w:r>
        <w:t xml:space="preserve">о содержании пяти образовательных областей; </w:t>
      </w:r>
    </w:p>
    <w:p w:rsidR="00F61760" w:rsidRDefault="00A562D5">
      <w:pPr>
        <w:numPr>
          <w:ilvl w:val="0"/>
          <w:numId w:val="110"/>
        </w:numPr>
        <w:spacing w:after="115" w:line="259" w:lineRule="auto"/>
        <w:ind w:right="56"/>
      </w:pPr>
      <w:r>
        <w:t xml:space="preserve">о коррекционно-развивающей работе; </w:t>
      </w:r>
    </w:p>
    <w:p w:rsidR="00F61760" w:rsidRDefault="00A562D5">
      <w:pPr>
        <w:numPr>
          <w:ilvl w:val="0"/>
          <w:numId w:val="110"/>
        </w:numPr>
        <w:spacing w:after="112" w:line="259" w:lineRule="auto"/>
        <w:ind w:right="56"/>
      </w:pPr>
      <w:r>
        <w:t xml:space="preserve">о психолого-педагогическом сопровождении; </w:t>
      </w:r>
    </w:p>
    <w:p w:rsidR="00F61760" w:rsidRDefault="00A562D5">
      <w:pPr>
        <w:numPr>
          <w:ilvl w:val="0"/>
          <w:numId w:val="110"/>
        </w:numPr>
        <w:ind w:right="56"/>
      </w:pPr>
      <w:r>
        <w:t xml:space="preserve">о возможностях и правилах внесения изменений в индивидуальный образовательный маршрут. </w:t>
      </w:r>
    </w:p>
    <w:p w:rsidR="00F61760" w:rsidRDefault="00A562D5">
      <w:pPr>
        <w:spacing w:after="148" w:line="259" w:lineRule="auto"/>
        <w:ind w:left="708" w:right="56" w:firstLine="0"/>
      </w:pPr>
      <w:r>
        <w:t xml:space="preserve">ИОМ включает в себя следующие компоненты: </w:t>
      </w:r>
    </w:p>
    <w:p w:rsidR="00F61760" w:rsidRDefault="00A562D5">
      <w:pPr>
        <w:pStyle w:val="2"/>
        <w:tabs>
          <w:tab w:val="center" w:pos="750"/>
          <w:tab w:val="center" w:pos="2524"/>
        </w:tabs>
        <w:spacing w:after="149"/>
        <w:ind w:left="0" w:firstLine="0"/>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rsidR="00F61760" w:rsidRDefault="00A562D5">
      <w:pPr>
        <w:numPr>
          <w:ilvl w:val="0"/>
          <w:numId w:val="111"/>
        </w:numPr>
        <w:spacing w:after="122" w:line="259" w:lineRule="auto"/>
        <w:ind w:right="56"/>
      </w:pPr>
      <w:r>
        <w:rPr>
          <w:b/>
        </w:rPr>
        <w:t>целевой</w:t>
      </w:r>
      <w:r>
        <w:t xml:space="preserve"> (постановка целей, определение задач образовательной работы). </w:t>
      </w:r>
    </w:p>
    <w:p w:rsidR="00F61760" w:rsidRDefault="00A562D5">
      <w:pPr>
        <w:numPr>
          <w:ilvl w:val="0"/>
          <w:numId w:val="111"/>
        </w:numPr>
        <w:ind w:right="56"/>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pPr>
        <w:numPr>
          <w:ilvl w:val="0"/>
          <w:numId w:val="111"/>
        </w:numPr>
        <w:ind w:right="56"/>
      </w:pPr>
      <w:proofErr w:type="gramStart"/>
      <w:r>
        <w:rPr>
          <w:b/>
        </w:rPr>
        <w:lastRenderedPageBreak/>
        <w:t>технологический</w:t>
      </w:r>
      <w:proofErr w:type="gramEnd"/>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pPr>
        <w:numPr>
          <w:ilvl w:val="0"/>
          <w:numId w:val="111"/>
        </w:numPr>
        <w:spacing w:after="26"/>
        <w:ind w:right="56"/>
      </w:pPr>
      <w:proofErr w:type="gramStart"/>
      <w:r>
        <w:rPr>
          <w:b/>
        </w:rPr>
        <w:t>диагностический</w:t>
      </w:r>
      <w:proofErr w:type="gramEnd"/>
      <w:r>
        <w:rPr>
          <w:b/>
        </w:rPr>
        <w:t xml:space="preserve">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pPr>
        <w:pStyle w:val="2"/>
        <w:tabs>
          <w:tab w:val="center" w:pos="750"/>
          <w:tab w:val="center" w:pos="4025"/>
          <w:tab w:val="center" w:pos="7488"/>
          <w:tab w:val="center" w:pos="8405"/>
          <w:tab w:val="right" w:pos="9417"/>
        </w:tabs>
        <w:ind w:left="0" w:firstLine="0"/>
        <w:jc w:val="left"/>
      </w:pPr>
      <w:r>
        <w:rPr>
          <w:rFonts w:ascii="Calibri" w:eastAsia="Calibri" w:hAnsi="Calibri" w:cs="Calibri"/>
          <w:b w:val="0"/>
          <w:sz w:val="22"/>
        </w:rPr>
        <w:tab/>
      </w:r>
      <w:proofErr w:type="gramStart"/>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roofErr w:type="gramEnd"/>
    </w:p>
    <w:p w:rsidR="00F61760" w:rsidRDefault="00A562D5">
      <w:pPr>
        <w:spacing w:after="116" w:line="259" w:lineRule="auto"/>
        <w:ind w:left="-15" w:right="56" w:firstLine="0"/>
      </w:pPr>
      <w:r>
        <w:t xml:space="preserve">достижения коррекционных, педагогических целей) </w:t>
      </w:r>
    </w:p>
    <w:p w:rsidR="00F61760" w:rsidRDefault="00A562D5">
      <w:pPr>
        <w:ind w:left="-15" w:right="56"/>
      </w:pPr>
      <w:r>
        <w:t xml:space="preserve">• </w:t>
      </w:r>
      <w:proofErr w:type="gramStart"/>
      <w:r>
        <w:rPr>
          <w:b/>
        </w:rPr>
        <w:t>результативный</w:t>
      </w:r>
      <w:proofErr w:type="gramEnd"/>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pPr>
        <w:spacing w:after="115" w:line="259" w:lineRule="auto"/>
        <w:ind w:left="708" w:right="56" w:firstLine="0"/>
      </w:pPr>
      <w:r>
        <w:t xml:space="preserve">Целевые ориентиры прогнозируются заранее в течение полугодия или года. </w:t>
      </w:r>
    </w:p>
    <w:p w:rsidR="00F61760" w:rsidRDefault="00A562D5">
      <w:pPr>
        <w:ind w:left="-15" w:right="56"/>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w:t>
      </w:r>
      <w:proofErr w:type="gramStart"/>
      <w:r>
        <w:t>Исходя из этого определяется</w:t>
      </w:r>
      <w:proofErr w:type="gramEnd"/>
      <w:r>
        <w:t xml:space="preserve">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pPr>
        <w:ind w:left="-15" w:right="56"/>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pPr>
        <w:ind w:left="-15" w:right="56"/>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pPr>
        <w:ind w:left="-15" w:right="56"/>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pPr>
        <w:ind w:left="-15" w:right="56"/>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pPr>
        <w:numPr>
          <w:ilvl w:val="0"/>
          <w:numId w:val="112"/>
        </w:numPr>
        <w:spacing w:after="148" w:line="259" w:lineRule="auto"/>
        <w:ind w:right="56"/>
      </w:pPr>
      <w:r>
        <w:t xml:space="preserve">положительная динамика: высокий уровень;  </w:t>
      </w:r>
    </w:p>
    <w:p w:rsidR="00F61760" w:rsidRDefault="00A562D5">
      <w:pPr>
        <w:numPr>
          <w:ilvl w:val="0"/>
          <w:numId w:val="112"/>
        </w:numPr>
        <w:spacing w:after="151" w:line="259" w:lineRule="auto"/>
        <w:ind w:right="56"/>
      </w:pPr>
      <w:r>
        <w:t xml:space="preserve">положительная динамика: выше среднего уровень;  </w:t>
      </w:r>
    </w:p>
    <w:p w:rsidR="00F61760" w:rsidRDefault="00A562D5">
      <w:pPr>
        <w:numPr>
          <w:ilvl w:val="0"/>
          <w:numId w:val="112"/>
        </w:numPr>
        <w:spacing w:after="148" w:line="259" w:lineRule="auto"/>
        <w:ind w:right="56"/>
      </w:pPr>
      <w:r>
        <w:t xml:space="preserve">относительно – положительная динамика: средний уровень;  </w:t>
      </w:r>
    </w:p>
    <w:p w:rsidR="00F61760" w:rsidRDefault="00A562D5">
      <w:pPr>
        <w:numPr>
          <w:ilvl w:val="0"/>
          <w:numId w:val="112"/>
        </w:numPr>
        <w:spacing w:after="121" w:line="259" w:lineRule="auto"/>
        <w:ind w:right="56"/>
      </w:pPr>
      <w:r>
        <w:t xml:space="preserve">незначительная динамика: низкий уровень;  </w:t>
      </w:r>
    </w:p>
    <w:p w:rsidR="00F61760" w:rsidRDefault="00A562D5">
      <w:pPr>
        <w:numPr>
          <w:ilvl w:val="0"/>
          <w:numId w:val="112"/>
        </w:numPr>
        <w:ind w:right="56"/>
      </w:pPr>
      <w:r>
        <w:lastRenderedPageBreak/>
        <w:t xml:space="preserve">отрицательная динамика (невозможность </w:t>
      </w:r>
      <w:proofErr w:type="spellStart"/>
      <w:r>
        <w:t>ребѐнка</w:t>
      </w:r>
      <w:proofErr w:type="spellEnd"/>
      <w:r>
        <w:t xml:space="preserve"> усвоить содержание того или иного раздела программ);  • волнообразная динамика; </w:t>
      </w:r>
    </w:p>
    <w:p w:rsidR="00F61760" w:rsidRDefault="00A562D5">
      <w:pPr>
        <w:numPr>
          <w:ilvl w:val="0"/>
          <w:numId w:val="112"/>
        </w:numPr>
        <w:spacing w:after="121" w:line="259" w:lineRule="auto"/>
        <w:ind w:right="56"/>
      </w:pPr>
      <w:r>
        <w:t xml:space="preserve">избирательная динамика. </w:t>
      </w:r>
    </w:p>
    <w:p w:rsidR="00F61760" w:rsidRDefault="00A562D5">
      <w:pPr>
        <w:spacing w:after="117" w:line="259" w:lineRule="auto"/>
        <w:ind w:left="708" w:right="0" w:firstLine="0"/>
        <w:jc w:val="left"/>
      </w:pPr>
      <w:r>
        <w:t xml:space="preserve"> </w:t>
      </w:r>
    </w:p>
    <w:p w:rsidR="00F61760" w:rsidRDefault="00A562D5">
      <w:pPr>
        <w:pStyle w:val="1"/>
        <w:spacing w:after="0"/>
        <w:ind w:left="1779" w:right="46"/>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firstRow="1" w:lastRow="0" w:firstColumn="1" w:lastColumn="0" w:noHBand="0" w:noVBand="1"/>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878"/>
                <w:tab w:val="right" w:pos="3714"/>
              </w:tabs>
              <w:spacing w:after="121" w:line="259" w:lineRule="auto"/>
              <w:ind w:right="0" w:firstLine="0"/>
              <w:jc w:val="left"/>
            </w:pPr>
            <w:r>
              <w:t xml:space="preserve">Фамилия, </w:t>
            </w:r>
            <w:r>
              <w:tab/>
              <w:t xml:space="preserve">имя, </w:t>
            </w:r>
            <w:r>
              <w:tab/>
              <w:t xml:space="preserve">отчество </w:t>
            </w:r>
          </w:p>
          <w:p w:rsidR="00F61760" w:rsidRDefault="00A562D5">
            <w:pPr>
              <w:spacing w:after="0" w:line="259" w:lineRule="auto"/>
              <w:ind w:left="2" w:right="0" w:firstLine="0"/>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Социальный статус </w:t>
            </w:r>
            <w:proofErr w:type="gramStart"/>
            <w:r>
              <w:t>обучающегося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center" w:pos="1977"/>
                <w:tab w:val="right" w:pos="3714"/>
              </w:tabs>
              <w:spacing w:after="119" w:line="259" w:lineRule="auto"/>
              <w:ind w:right="0" w:firstLine="0"/>
              <w:jc w:val="left"/>
            </w:pPr>
            <w:proofErr w:type="gramStart"/>
            <w:r>
              <w:t xml:space="preserve">Адрес </w:t>
            </w:r>
            <w:r>
              <w:tab/>
              <w:t xml:space="preserve">обучающегося </w:t>
            </w:r>
            <w:r>
              <w:tab/>
              <w:t xml:space="preserve">(по </w:t>
            </w:r>
            <w:proofErr w:type="gramEnd"/>
          </w:p>
          <w:p w:rsidR="00F61760" w:rsidRDefault="00A562D5">
            <w:pPr>
              <w:spacing w:after="0" w:line="259" w:lineRule="auto"/>
              <w:ind w:left="2" w:right="0" w:firstLine="0"/>
              <w:jc w:val="left"/>
            </w:pPr>
            <w:r>
              <w:t xml:space="preserve">регистрации, </w:t>
            </w:r>
            <w:proofErr w:type="gramStart"/>
            <w:r>
              <w:t>фактический</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Дополнительные </w:t>
            </w:r>
            <w:r>
              <w:tab/>
              <w:t xml:space="preserve">сведения </w:t>
            </w:r>
            <w:r>
              <w:tab/>
              <w:t xml:space="preserve">об </w:t>
            </w:r>
            <w:proofErr w:type="gramStart"/>
            <w:r>
              <w:t>обучающемся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proofErr w:type="gramStart"/>
            <w:r>
              <w:t>организациях</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firstLine="0"/>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2" w:line="356" w:lineRule="auto"/>
              <w:ind w:left="2" w:right="0" w:firstLine="0"/>
            </w:pPr>
            <w:r>
              <w:t xml:space="preserve">Статус: «ребенок с ограниченными возможностями здоровья», </w:t>
            </w:r>
          </w:p>
          <w:p w:rsidR="00F61760" w:rsidRDefault="00A562D5">
            <w:pPr>
              <w:spacing w:after="0" w:line="259" w:lineRule="auto"/>
              <w:ind w:left="2" w:right="0" w:firstLine="0"/>
              <w:jc w:val="left"/>
            </w:pPr>
            <w:r>
              <w:t>ребено</w:t>
            </w:r>
            <w:proofErr w:type="gramStart"/>
            <w:r>
              <w:t>к-</w:t>
            </w:r>
            <w:proofErr w:type="gramEnd"/>
            <w:r>
              <w:t xml:space="preserve">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right="0" w:firstLine="0"/>
              <w:jc w:val="left"/>
            </w:pPr>
            <w:r>
              <w:t xml:space="preserve">от «_____» ____________ 20____ г. </w:t>
            </w:r>
          </w:p>
          <w:p w:rsidR="00F61760" w:rsidRDefault="00A562D5">
            <w:pPr>
              <w:spacing w:after="0" w:line="259" w:lineRule="auto"/>
              <w:ind w:right="0" w:firstLine="0"/>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5" w:line="259" w:lineRule="auto"/>
        <w:ind w:left="708" w:right="0" w:firstLine="0"/>
        <w:jc w:val="left"/>
      </w:pPr>
      <w:r>
        <w:rPr>
          <w:b/>
        </w:rPr>
        <w:lastRenderedPageBreak/>
        <w:t xml:space="preserve"> </w:t>
      </w:r>
    </w:p>
    <w:p w:rsidR="00F61760" w:rsidRDefault="00A562D5">
      <w:pPr>
        <w:pStyle w:val="1"/>
        <w:spacing w:after="0"/>
        <w:ind w:left="3927" w:right="46"/>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2" w:line="259" w:lineRule="auto"/>
        <w:ind w:left="706" w:right="0" w:firstLine="0"/>
        <w:jc w:val="center"/>
      </w:pPr>
      <w:r>
        <w:rPr>
          <w:b/>
        </w:rPr>
        <w:t xml:space="preserve"> </w:t>
      </w:r>
    </w:p>
    <w:p w:rsidR="00F61760" w:rsidRDefault="00A562D5">
      <w:pPr>
        <w:spacing w:after="0" w:line="259" w:lineRule="auto"/>
        <w:ind w:left="10" w:right="2567" w:hanging="10"/>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7" w:line="259" w:lineRule="auto"/>
        <w:ind w:left="708" w:right="0" w:firstLine="0"/>
        <w:jc w:val="left"/>
      </w:pPr>
      <w:r>
        <w:t xml:space="preserve"> </w:t>
      </w:r>
    </w:p>
    <w:p w:rsidR="00F61760" w:rsidRDefault="00A562D5">
      <w:pPr>
        <w:spacing w:after="114" w:line="259" w:lineRule="auto"/>
        <w:ind w:left="10" w:right="2569" w:hanging="10"/>
        <w:jc w:val="right"/>
      </w:pPr>
      <w:r>
        <w:rPr>
          <w:b/>
        </w:rPr>
        <w:t xml:space="preserve">ДИАГНОСТИЧЕСКИЙ РАЗДЕЛ </w:t>
      </w:r>
    </w:p>
    <w:p w:rsidR="00F61760" w:rsidRDefault="00A562D5">
      <w:pPr>
        <w:spacing w:after="0" w:line="259" w:lineRule="auto"/>
        <w:ind w:left="10" w:right="3044" w:hanging="10"/>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63" w:firstLine="0"/>
              <w:jc w:val="center"/>
            </w:pPr>
            <w:r>
              <w:rPr>
                <w:b/>
              </w:rPr>
              <w:t xml:space="preserve">Планируемые </w:t>
            </w:r>
          </w:p>
          <w:p w:rsidR="00F61760" w:rsidRDefault="00A562D5">
            <w:pPr>
              <w:spacing w:after="0" w:line="259" w:lineRule="auto"/>
              <w:ind w:right="64" w:firstLine="0"/>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27" w:line="358" w:lineRule="auto"/>
              <w:ind w:left="2" w:right="0" w:firstLine="0"/>
              <w:jc w:val="left"/>
            </w:pPr>
            <w:r>
              <w:t xml:space="preserve">Определение уровня организованности </w:t>
            </w:r>
          </w:p>
          <w:p w:rsidR="00F61760" w:rsidRDefault="00A562D5">
            <w:pPr>
              <w:tabs>
                <w:tab w:val="right" w:pos="2239"/>
              </w:tabs>
              <w:spacing w:after="121" w:line="259" w:lineRule="auto"/>
              <w:ind w:right="0" w:firstLine="0"/>
              <w:jc w:val="left"/>
            </w:pPr>
            <w:r>
              <w:t xml:space="preserve">ребенка, </w:t>
            </w:r>
            <w:r>
              <w:tab/>
              <w:t xml:space="preserve">его </w:t>
            </w:r>
          </w:p>
          <w:p w:rsidR="00F61760" w:rsidRDefault="00A562D5">
            <w:pPr>
              <w:spacing w:after="0" w:line="259" w:lineRule="auto"/>
              <w:ind w:left="2" w:right="0" w:firstLine="0"/>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239"/>
              </w:tabs>
              <w:spacing w:after="119" w:line="259" w:lineRule="auto"/>
              <w:ind w:right="0" w:firstLine="0"/>
              <w:jc w:val="left"/>
            </w:pPr>
            <w:r>
              <w:t xml:space="preserve">волевой </w:t>
            </w:r>
            <w:r>
              <w:tab/>
              <w:t xml:space="preserve">и </w:t>
            </w:r>
          </w:p>
          <w:p w:rsidR="00F61760" w:rsidRDefault="00A562D5">
            <w:pPr>
              <w:spacing w:after="0" w:line="259" w:lineRule="auto"/>
              <w:ind w:right="0" w:firstLine="0"/>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7" w:line="259" w:lineRule="auto"/>
        <w:ind w:left="708" w:right="0" w:firstLine="0"/>
        <w:jc w:val="left"/>
      </w:pPr>
      <w:r>
        <w:t xml:space="preserve"> </w:t>
      </w:r>
    </w:p>
    <w:p w:rsidR="00F61760" w:rsidRDefault="00A562D5">
      <w:pPr>
        <w:pStyle w:val="2"/>
        <w:spacing w:after="0"/>
        <w:ind w:left="658"/>
        <w:jc w:val="center"/>
      </w:pPr>
      <w:r>
        <w:lastRenderedPageBreak/>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21" w:line="259" w:lineRule="auto"/>
              <w:ind w:right="0" w:firstLine="0"/>
              <w:jc w:val="left"/>
            </w:pPr>
            <w:r>
              <w:t xml:space="preserve">Особенности </w:t>
            </w:r>
            <w:r>
              <w:tab/>
              <w:t xml:space="preserve">развития </w:t>
            </w:r>
          </w:p>
          <w:p w:rsidR="00F61760" w:rsidRDefault="00A562D5">
            <w:pPr>
              <w:spacing w:after="0" w:line="259" w:lineRule="auto"/>
              <w:ind w:left="2" w:right="0" w:firstLine="0"/>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3717"/>
              </w:tabs>
              <w:spacing w:after="119" w:line="259" w:lineRule="auto"/>
              <w:ind w:right="0" w:firstLine="0"/>
              <w:jc w:val="left"/>
            </w:pPr>
            <w:r>
              <w:t xml:space="preserve">Дополнительные </w:t>
            </w:r>
            <w:r>
              <w:tab/>
              <w:t xml:space="preserve">нарушения </w:t>
            </w:r>
          </w:p>
          <w:p w:rsidR="00F61760" w:rsidRDefault="00A562D5">
            <w:pPr>
              <w:spacing w:after="0" w:line="259" w:lineRule="auto"/>
              <w:ind w:left="2" w:right="0" w:firstLine="0"/>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12" w:line="259" w:lineRule="auto"/>
        <w:ind w:left="708" w:right="0" w:firstLine="0"/>
        <w:jc w:val="left"/>
      </w:pPr>
      <w:r>
        <w:rPr>
          <w:b/>
        </w:rPr>
        <w:t xml:space="preserve"> </w:t>
      </w:r>
    </w:p>
    <w:p w:rsidR="00F61760" w:rsidRDefault="00A562D5">
      <w:pPr>
        <w:pStyle w:val="1"/>
        <w:spacing w:after="112"/>
        <w:ind w:left="703" w:right="46"/>
        <w:jc w:val="both"/>
      </w:pPr>
      <w:r>
        <w:t xml:space="preserve">ОРГАНИЗАЦИОННО-КОРРЕКЦИОННО-ПЕДАГОГИЧЕСКИЙ РАЗДЕЛ </w:t>
      </w:r>
    </w:p>
    <w:p w:rsidR="00F61760" w:rsidRDefault="00A562D5">
      <w:pPr>
        <w:pStyle w:val="2"/>
        <w:spacing w:after="0"/>
        <w:ind w:left="1959" w:right="46"/>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8" w:firstLine="0"/>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left="46" w:right="0" w:firstLine="0"/>
            </w:pPr>
            <w:r>
              <w:rPr>
                <w:b/>
              </w:rPr>
              <w:t xml:space="preserve">Рекомендации, формы работы </w:t>
            </w:r>
            <w:proofErr w:type="gramStart"/>
            <w:r>
              <w:rPr>
                <w:b/>
              </w:rPr>
              <w:t>с</w:t>
            </w:r>
            <w:proofErr w:type="gramEnd"/>
            <w:r>
              <w:rPr>
                <w:b/>
              </w:rPr>
              <w:t xml:space="preserve"> </w:t>
            </w:r>
          </w:p>
          <w:p w:rsidR="00F61760" w:rsidRDefault="00A562D5">
            <w:pPr>
              <w:spacing w:after="0" w:line="259" w:lineRule="auto"/>
              <w:ind w:right="67" w:firstLine="0"/>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1" w:firstLine="0"/>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tabs>
                <w:tab w:val="right" w:pos="2397"/>
              </w:tabs>
              <w:spacing w:after="121" w:line="259" w:lineRule="auto"/>
              <w:ind w:right="0" w:firstLine="0"/>
              <w:jc w:val="left"/>
            </w:pPr>
            <w:r>
              <w:rPr>
                <w:b/>
              </w:rPr>
              <w:t xml:space="preserve">Через </w:t>
            </w:r>
            <w:r>
              <w:rPr>
                <w:b/>
              </w:rPr>
              <w:tab/>
              <w:t xml:space="preserve">день </w:t>
            </w:r>
          </w:p>
          <w:p w:rsidR="00F61760" w:rsidRDefault="00A562D5">
            <w:pPr>
              <w:spacing w:after="0" w:line="259" w:lineRule="auto"/>
              <w:ind w:left="2" w:right="0" w:firstLine="0"/>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nil"/>
              <w:right w:val="single" w:sz="4" w:space="0" w:color="000000"/>
            </w:tcBorders>
          </w:tcPr>
          <w:p w:rsidR="00F61760" w:rsidRDefault="00F61760">
            <w:pPr>
              <w:spacing w:after="160" w:line="259" w:lineRule="auto"/>
              <w:ind w:right="0" w:firstLine="0"/>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F61760" w:rsidRDefault="00F61760">
            <w:pPr>
              <w:spacing w:after="160" w:line="259" w:lineRule="auto"/>
              <w:ind w:right="0" w:firstLine="0"/>
              <w:jc w:val="left"/>
            </w:pPr>
          </w:p>
        </w:tc>
      </w:tr>
    </w:tbl>
    <w:p w:rsidR="00F61760" w:rsidRDefault="00A562D5">
      <w:pPr>
        <w:spacing w:after="112" w:line="259" w:lineRule="auto"/>
        <w:ind w:left="708" w:right="0" w:firstLine="0"/>
        <w:jc w:val="left"/>
      </w:pPr>
      <w:r>
        <w:rPr>
          <w:b/>
        </w:rPr>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079" w:right="46"/>
      </w:pPr>
      <w:r>
        <w:lastRenderedPageBreak/>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10" w:firstLine="0"/>
              <w:jc w:val="center"/>
            </w:pPr>
            <w:r>
              <w:rPr>
                <w:b/>
              </w:rPr>
              <w:t xml:space="preserve">Участники </w:t>
            </w:r>
          </w:p>
          <w:p w:rsidR="00F61760" w:rsidRDefault="00A562D5">
            <w:pPr>
              <w:spacing w:after="0" w:line="259" w:lineRule="auto"/>
              <w:ind w:right="0" w:firstLine="0"/>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8" w:firstLine="0"/>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0" w:firstLine="0"/>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3" w:firstLine="0"/>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proofErr w:type="spellStart"/>
            <w:r>
              <w:t>Учительсурдопедагог</w:t>
            </w:r>
            <w:proofErr w:type="spell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6" w:firstLine="0"/>
              <w:jc w:val="center"/>
            </w:pPr>
            <w:proofErr w:type="spellStart"/>
            <w:r>
              <w:t>Тьютор</w:t>
            </w:r>
            <w:proofErr w:type="spell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1" w:firstLine="0"/>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1" w:right="0" w:firstLine="0"/>
              <w:jc w:val="center"/>
            </w:pPr>
            <w:r>
              <w:t xml:space="preserve"> </w:t>
            </w:r>
          </w:p>
        </w:tc>
      </w:tr>
    </w:tbl>
    <w:p w:rsidR="00F61760" w:rsidRDefault="00A562D5">
      <w:pPr>
        <w:spacing w:after="117" w:line="259" w:lineRule="auto"/>
        <w:ind w:left="706" w:right="0" w:firstLine="0"/>
        <w:jc w:val="center"/>
      </w:pPr>
      <w:r>
        <w:t xml:space="preserve"> </w:t>
      </w:r>
    </w:p>
    <w:p w:rsidR="00F61760" w:rsidRDefault="00A562D5">
      <w:pPr>
        <w:pStyle w:val="2"/>
        <w:spacing w:after="0"/>
        <w:ind w:left="658"/>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3" w:line="356" w:lineRule="auto"/>
              <w:ind w:right="0" w:firstLine="0"/>
              <w:jc w:val="center"/>
            </w:pPr>
            <w:r>
              <w:rPr>
                <w:b/>
              </w:rPr>
              <w:t xml:space="preserve">Индивидуальные особенности, </w:t>
            </w:r>
          </w:p>
          <w:p w:rsidR="00F61760" w:rsidRDefault="00A562D5">
            <w:pPr>
              <w:spacing w:after="112" w:line="259" w:lineRule="auto"/>
              <w:ind w:left="1" w:right="0" w:firstLine="0"/>
              <w:jc w:val="center"/>
            </w:pPr>
            <w:r>
              <w:rPr>
                <w:b/>
              </w:rPr>
              <w:t xml:space="preserve">особые </w:t>
            </w:r>
          </w:p>
          <w:p w:rsidR="00F61760" w:rsidRDefault="00A562D5">
            <w:pPr>
              <w:spacing w:after="115" w:line="259" w:lineRule="auto"/>
              <w:ind w:left="2" w:right="0" w:firstLine="0"/>
              <w:jc w:val="center"/>
            </w:pPr>
            <w:r>
              <w:rPr>
                <w:b/>
              </w:rPr>
              <w:t xml:space="preserve">образовательные </w:t>
            </w:r>
          </w:p>
          <w:p w:rsidR="00F61760" w:rsidRDefault="00A562D5">
            <w:pPr>
              <w:spacing w:after="0" w:line="259" w:lineRule="auto"/>
              <w:ind w:right="0" w:firstLine="0"/>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4" w:right="0" w:firstLine="0"/>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2" w:line="259" w:lineRule="auto"/>
              <w:ind w:left="3" w:right="0" w:firstLine="0"/>
              <w:jc w:val="center"/>
            </w:pPr>
            <w:r>
              <w:rPr>
                <w:b/>
              </w:rPr>
              <w:t xml:space="preserve">Ожидаемый </w:t>
            </w:r>
          </w:p>
          <w:p w:rsidR="00F61760" w:rsidRDefault="00A562D5">
            <w:pPr>
              <w:spacing w:after="0" w:line="259" w:lineRule="auto"/>
              <w:ind w:left="7" w:right="0" w:firstLine="0"/>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proofErr w:type="spellStart"/>
            <w:r>
              <w:t>Социальнокоммуникативное</w:t>
            </w:r>
            <w:proofErr w:type="spellEnd"/>
            <w:r>
              <w:t xml:space="preserve">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proofErr w:type="spellStart"/>
            <w:r>
              <w:t>Художественноэстетическое</w:t>
            </w:r>
            <w:proofErr w:type="spellEnd"/>
            <w:r>
              <w:t xml:space="preserve">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0"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64" w:right="0" w:firstLine="0"/>
              <w:jc w:val="center"/>
            </w:pPr>
            <w:r>
              <w:rPr>
                <w:b/>
              </w:rPr>
              <w:t xml:space="preserve"> </w:t>
            </w:r>
          </w:p>
        </w:tc>
      </w:tr>
    </w:tbl>
    <w:p w:rsidR="00F61760" w:rsidRDefault="00A562D5">
      <w:pPr>
        <w:spacing w:after="115" w:line="259" w:lineRule="auto"/>
        <w:ind w:left="706" w:right="0" w:firstLine="0"/>
        <w:jc w:val="center"/>
      </w:pPr>
      <w:r>
        <w:rPr>
          <w:b/>
        </w:rPr>
        <w:lastRenderedPageBreak/>
        <w:t xml:space="preserve"> </w:t>
      </w:r>
    </w:p>
    <w:p w:rsidR="00F61760" w:rsidRDefault="00A562D5">
      <w:pPr>
        <w:spacing w:after="0" w:line="259" w:lineRule="auto"/>
        <w:ind w:left="706" w:right="0" w:firstLine="0"/>
        <w:jc w:val="center"/>
      </w:pPr>
      <w:r>
        <w:rPr>
          <w:b/>
        </w:rPr>
        <w:t xml:space="preserve"> </w:t>
      </w:r>
    </w:p>
    <w:p w:rsidR="00F61760" w:rsidRDefault="00A562D5">
      <w:pPr>
        <w:pStyle w:val="2"/>
        <w:spacing w:after="0"/>
        <w:ind w:left="2387" w:right="46"/>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7" w:right="29" w:hanging="1"/>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firstLine="0"/>
              <w:jc w:val="center"/>
            </w:pPr>
            <w:r>
              <w:rPr>
                <w:b/>
              </w:rPr>
              <w:t xml:space="preserve">Виды и формы </w:t>
            </w:r>
          </w:p>
          <w:p w:rsidR="00F61760" w:rsidRDefault="00A562D5">
            <w:pPr>
              <w:spacing w:after="0" w:line="259" w:lineRule="auto"/>
              <w:ind w:right="0" w:firstLine="0"/>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77" w:right="0" w:firstLine="0"/>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58" w:firstLine="0"/>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proofErr w:type="spellStart"/>
            <w:r>
              <w:t>Информационнопросветительская</w:t>
            </w:r>
            <w:proofErr w:type="spellEnd"/>
            <w:r>
              <w:t xml:space="preserve">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2" w:right="0" w:firstLine="0"/>
              <w:jc w:val="left"/>
            </w:pPr>
            <w:r>
              <w:t xml:space="preserve"> </w:t>
            </w:r>
          </w:p>
        </w:tc>
      </w:tr>
    </w:tbl>
    <w:p w:rsidR="00F61760" w:rsidRDefault="00A562D5">
      <w:pPr>
        <w:spacing w:after="120" w:line="259" w:lineRule="auto"/>
        <w:ind w:left="706" w:right="0" w:firstLine="0"/>
        <w:jc w:val="center"/>
      </w:pPr>
      <w:r>
        <w:t xml:space="preserve"> </w:t>
      </w:r>
    </w:p>
    <w:p w:rsidR="00F61760" w:rsidRDefault="00A562D5">
      <w:pPr>
        <w:pStyle w:val="1"/>
        <w:spacing w:after="0"/>
        <w:ind w:left="658" w:right="6"/>
      </w:pPr>
      <w:r>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5" w:firstLine="0"/>
              <w:jc w:val="center"/>
            </w:pPr>
            <w:r>
              <w:rPr>
                <w:b/>
              </w:rPr>
              <w:t xml:space="preserve">Достигнутые целевые </w:t>
            </w:r>
          </w:p>
          <w:p w:rsidR="00F61760" w:rsidRDefault="00A562D5">
            <w:pPr>
              <w:spacing w:after="0" w:line="259" w:lineRule="auto"/>
              <w:ind w:right="45" w:firstLine="0"/>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47" w:firstLine="0"/>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115" w:line="259" w:lineRule="auto"/>
              <w:ind w:right="48" w:firstLine="0"/>
              <w:jc w:val="center"/>
            </w:pPr>
            <w:r>
              <w:rPr>
                <w:b/>
              </w:rPr>
              <w:t xml:space="preserve">Критерии оценки </w:t>
            </w:r>
          </w:p>
          <w:p w:rsidR="00F61760" w:rsidRDefault="00A562D5">
            <w:pPr>
              <w:spacing w:after="112" w:line="259" w:lineRule="auto"/>
              <w:ind w:right="45" w:firstLine="0"/>
              <w:jc w:val="center"/>
            </w:pPr>
            <w:r>
              <w:rPr>
                <w:b/>
              </w:rPr>
              <w:t xml:space="preserve">эффективности </w:t>
            </w:r>
          </w:p>
          <w:p w:rsidR="00F61760" w:rsidRDefault="00A562D5">
            <w:pPr>
              <w:spacing w:after="0" w:line="259" w:lineRule="auto"/>
              <w:ind w:left="14" w:right="0" w:firstLine="0"/>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0" w:firstLine="0"/>
              <w:jc w:val="left"/>
            </w:pPr>
            <w:r>
              <w:t xml:space="preserve"> </w:t>
            </w:r>
          </w:p>
        </w:tc>
      </w:tr>
    </w:tbl>
    <w:p w:rsidR="00F61760" w:rsidRDefault="00A562D5">
      <w:pPr>
        <w:spacing w:after="120" w:line="259" w:lineRule="auto"/>
        <w:ind w:left="708" w:right="0" w:firstLine="0"/>
        <w:jc w:val="left"/>
      </w:pPr>
      <w:r>
        <w:t xml:space="preserve"> </w:t>
      </w:r>
    </w:p>
    <w:p w:rsidR="00F61760" w:rsidRDefault="00A562D5">
      <w:pPr>
        <w:spacing w:after="114" w:line="259" w:lineRule="auto"/>
        <w:ind w:left="10" w:right="974" w:hanging="10"/>
        <w:jc w:val="right"/>
      </w:pPr>
      <w:r>
        <w:rPr>
          <w:b/>
        </w:rPr>
        <w:t xml:space="preserve">РЕКОМЕНДАЦИИ, ЗАКЛЮЧЕНИЕ ОБ ЭФФЕКТИВНОСТИ </w:t>
      </w:r>
    </w:p>
    <w:p w:rsidR="00F61760" w:rsidRDefault="00A562D5">
      <w:pPr>
        <w:pStyle w:val="1"/>
        <w:spacing w:after="0"/>
        <w:ind w:left="658" w:right="709"/>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5" w:firstLine="0"/>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right="1" w:firstLine="0"/>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1" w:right="0" w:firstLine="0"/>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lastRenderedPageBreak/>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2"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pPr>
              <w:spacing w:after="0" w:line="259" w:lineRule="auto"/>
              <w:ind w:left="57" w:right="0" w:firstLine="0"/>
              <w:jc w:val="center"/>
            </w:pPr>
            <w:r>
              <w:rPr>
                <w:b/>
              </w:rPr>
              <w:t xml:space="preserve"> </w:t>
            </w:r>
          </w:p>
        </w:tc>
      </w:tr>
    </w:tbl>
    <w:p w:rsidR="00F61760" w:rsidRDefault="00A562D5">
      <w:pPr>
        <w:spacing w:after="0" w:line="259" w:lineRule="auto"/>
        <w:ind w:left="706" w:right="0" w:firstLine="0"/>
        <w:jc w:val="center"/>
      </w:pPr>
      <w:r>
        <w:rPr>
          <w:b/>
        </w:rPr>
        <w:t xml:space="preserve"> </w:t>
      </w:r>
    </w:p>
    <w:sectPr w:rsidR="00F61760">
      <w:footerReference w:type="even" r:id="rId19"/>
      <w:footerReference w:type="default" r:id="rId20"/>
      <w:footerReference w:type="first" r:id="rId21"/>
      <w:pgSz w:w="11906" w:h="16838"/>
      <w:pgMar w:top="1133" w:right="787" w:bottom="1132"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08" w:rsidRDefault="00CB2108">
      <w:pPr>
        <w:spacing w:after="0" w:line="240" w:lineRule="auto"/>
      </w:pPr>
      <w:r>
        <w:separator/>
      </w:r>
    </w:p>
  </w:endnote>
  <w:endnote w:type="continuationSeparator" w:id="0">
    <w:p w:rsidR="00CB2108" w:rsidRDefault="00CB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0" w:rsidRDefault="00A562D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0" w:rsidRDefault="00A562D5">
    <w:pPr>
      <w:spacing w:after="0" w:line="259" w:lineRule="auto"/>
      <w:ind w:firstLine="0"/>
      <w:jc w:val="center"/>
    </w:pPr>
    <w:r>
      <w:fldChar w:fldCharType="begin"/>
    </w:r>
    <w:r>
      <w:instrText xml:space="preserve"> PAGE   \* MERGEFORMAT </w:instrText>
    </w:r>
    <w:r>
      <w:fldChar w:fldCharType="separate"/>
    </w:r>
    <w:r w:rsidR="004D4035">
      <w:rPr>
        <w:noProof/>
      </w:rPr>
      <w:t>154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760" w:rsidRDefault="00F61760">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08" w:rsidRDefault="00CB2108">
      <w:pPr>
        <w:spacing w:after="0" w:line="249" w:lineRule="auto"/>
        <w:ind w:right="0" w:firstLine="0"/>
      </w:pPr>
      <w:r>
        <w:separator/>
      </w:r>
    </w:p>
  </w:footnote>
  <w:footnote w:type="continuationSeparator" w:id="0">
    <w:p w:rsidR="00CB2108" w:rsidRDefault="00CB2108">
      <w:pPr>
        <w:spacing w:after="0" w:line="249" w:lineRule="auto"/>
        <w:ind w:right="0" w:firstLine="0"/>
      </w:pPr>
      <w:r>
        <w:continuationSeparator/>
      </w:r>
    </w:p>
  </w:footnote>
  <w:footnote w:id="1">
    <w:p w:rsidR="00F61760" w:rsidRDefault="00A562D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rsidR="00F61760" w:rsidRDefault="00A562D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rsidR="00F61760" w:rsidRDefault="00A562D5">
      <w:pPr>
        <w:pStyle w:val="footnotedescription"/>
        <w:spacing w:line="272" w:lineRule="auto"/>
      </w:pPr>
      <w:r>
        <w:rPr>
          <w:rStyle w:val="footnotemark"/>
        </w:rPr>
        <w:footnoteRef/>
      </w:r>
      <w:r>
        <w:t xml:space="preserve"> </w:t>
      </w:r>
      <w:proofErr w:type="spellStart"/>
      <w:r>
        <w:t>Гарбарук</w:t>
      </w:r>
      <w:proofErr w:type="spellEnd"/>
      <w:r>
        <w:t xml:space="preserve"> Е.С., Королева И.В. </w:t>
      </w:r>
      <w:proofErr w:type="spellStart"/>
      <w:r>
        <w:t>Аудиологический</w:t>
      </w:r>
      <w:proofErr w:type="spellEnd"/>
      <w:r>
        <w:t xml:space="preserve"> скрининг новорожденных в России: проблемы и перспективы. – СПб</w:t>
      </w:r>
      <w:proofErr w:type="gramStart"/>
      <w:r>
        <w:t xml:space="preserve">.: </w:t>
      </w:r>
      <w:proofErr w:type="gramEnd"/>
      <w:r>
        <w:t xml:space="preserve">СПб НИИ уха, горла, носа и речи. 2013. – С. 15. </w:t>
      </w:r>
    </w:p>
    <w:p w:rsidR="00F61760" w:rsidRDefault="00A562D5">
      <w:pPr>
        <w:pStyle w:val="footnotedescription"/>
        <w:jc w:val="left"/>
      </w:pPr>
      <w:r>
        <w:rPr>
          <w:rFonts w:ascii="Calibri" w:eastAsia="Calibri" w:hAnsi="Calibri" w:cs="Calibri"/>
        </w:rPr>
        <w:t xml:space="preserve"> </w:t>
      </w:r>
    </w:p>
  </w:footnote>
  <w:footnote w:id="4">
    <w:p w:rsidR="00F61760" w:rsidRDefault="00A562D5">
      <w:pPr>
        <w:pStyle w:val="footnotedescription"/>
        <w:spacing w:line="248" w:lineRule="auto"/>
        <w:ind w:right="58"/>
      </w:pPr>
      <w:r>
        <w:rPr>
          <w:rStyle w:val="footnotemark"/>
        </w:rPr>
        <w:footnoteRef/>
      </w:r>
      <w:r>
        <w:t xml:space="preserve"> Кукушкина О.И., Гончарова Е.Л. «Точка запуска» новых слуховых возможностей и спонтанного развития речи ребенка после </w:t>
      </w:r>
      <w:proofErr w:type="spellStart"/>
      <w:r>
        <w:t>кохлеарной</w:t>
      </w:r>
      <w:proofErr w:type="spellEnd"/>
      <w:r>
        <w:t xml:space="preserve"> имплантации // Альманах Института коррекционной педагогики. 2016. Альманах №24 URL: https://alldef.ru/ru/articles/almanah-24/«tochka-zapuska»-novyix-sluxovyix-vozmozhnosteji-spontannogo-razvitiya-rechi-rebenka-posle-koxlearnoj-implantaczii (Дата обращения: 07.09.2018) </w:t>
      </w:r>
    </w:p>
  </w:footnote>
  <w:footnote w:id="5">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6">
    <w:p w:rsidR="00F61760" w:rsidRDefault="00A562D5">
      <w:pPr>
        <w:pStyle w:val="footnotedescription"/>
        <w:spacing w:line="252" w:lineRule="auto"/>
        <w:jc w:val="left"/>
      </w:pPr>
      <w:r>
        <w:rPr>
          <w:rStyle w:val="footnotemark"/>
        </w:rPr>
        <w:footnoteRef/>
      </w:r>
      <w:r>
        <w:t xml:space="preserve"> Бобошко М.Ю., </w:t>
      </w:r>
      <w:proofErr w:type="spellStart"/>
      <w:r>
        <w:t>Кибалова</w:t>
      </w:r>
      <w:proofErr w:type="spellEnd"/>
      <w:r>
        <w:t xml:space="preserve"> Ю.С. Основные этапы развития языковых навыков у детей. URL: https://www.slideshare.net/monsana/pora-boboshko </w:t>
      </w:r>
    </w:p>
  </w:footnote>
  <w:footnote w:id="7">
    <w:p w:rsidR="00F61760" w:rsidRDefault="00A562D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rsidR="00F61760" w:rsidRDefault="00A562D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rsidR="00F61760" w:rsidRDefault="00A562D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rsidR="00F61760" w:rsidRDefault="00A562D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F61760" w:rsidRDefault="00A562D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rsidR="00F61760" w:rsidRDefault="00A562D5">
      <w:pPr>
        <w:pStyle w:val="footnotedescription"/>
        <w:jc w:val="left"/>
      </w:pPr>
      <w:r>
        <w:rPr>
          <w:rStyle w:val="footnotemark"/>
        </w:rPr>
        <w:footnoteRef/>
      </w:r>
      <w:r>
        <w:rPr>
          <w:rFonts w:ascii="Calibri" w:eastAsia="Calibri" w:hAnsi="Calibri" w:cs="Calibri"/>
        </w:rPr>
        <w:t xml:space="preserve"> </w:t>
      </w:r>
      <w:proofErr w:type="spellStart"/>
      <w:r>
        <w:t>Головчиц</w:t>
      </w:r>
      <w:proofErr w:type="spellEnd"/>
      <w:r>
        <w:t xml:space="preserve">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rsidR="00F61760" w:rsidRDefault="00A562D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roofErr w:type="gramStart"/>
      <w:r>
        <w:t xml:space="preserve">Для глухих детей с выраженными дополнительными отклонениями в развитии (комбинации нарушений </w:t>
      </w:r>
      <w:proofErr w:type="gramEnd"/>
    </w:p>
  </w:footnote>
  <w:footnote w:id="14">
    <w:p w:rsidR="00F61760" w:rsidRDefault="00A562D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pPr>
        <w:pStyle w:val="footnotedescription"/>
        <w:spacing w:line="238" w:lineRule="auto"/>
        <w:ind w:right="61"/>
      </w:pPr>
      <w:proofErr w:type="gramStart"/>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roofErr w:type="gramEnd"/>
    </w:p>
  </w:footnote>
  <w:footnote w:id="15">
    <w:p w:rsidR="00F61760" w:rsidRDefault="00A562D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w:t>
      </w:r>
      <w:proofErr w:type="spellStart"/>
      <w:r>
        <w:t>кохлеарными</w:t>
      </w:r>
      <w:proofErr w:type="spellEnd"/>
      <w:r>
        <w:t xml:space="preserve"> </w:t>
      </w:r>
      <w:proofErr w:type="spellStart"/>
      <w:r>
        <w:t>имплантами</w:t>
      </w:r>
      <w:proofErr w:type="spellEnd"/>
      <w:r>
        <w:t xml:space="preserve"> / О.Л. Беляева // Материалы Всероссийской научно-практической конференции «Наука и социум». – 2016. – С. 11 – 17. </w:t>
      </w:r>
    </w:p>
  </w:footnote>
  <w:footnote w:id="16">
    <w:p w:rsidR="00F61760" w:rsidRDefault="00A562D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rsidR="00F61760" w:rsidRDefault="00A562D5">
      <w:pPr>
        <w:pStyle w:val="footnotedescription"/>
        <w:jc w:val="left"/>
      </w:pPr>
      <w:r>
        <w:rPr>
          <w:rStyle w:val="footnotemark"/>
        </w:rPr>
        <w:footnoteRef/>
      </w:r>
      <w:r>
        <w:rPr>
          <w:rFonts w:ascii="Calibri" w:eastAsia="Calibri" w:hAnsi="Calibri" w:cs="Calibri"/>
        </w:rPr>
        <w:t xml:space="preserve"> </w:t>
      </w:r>
      <w:proofErr w:type="gramStart"/>
      <w:r>
        <w:t xml:space="preserve">При включении детей с нарушенным слухом в группы общеразвивающей и оздоровительной </w:t>
      </w:r>
      <w:proofErr w:type="gramEnd"/>
    </w:p>
    <w:p w:rsidR="00F61760" w:rsidRDefault="00A562D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rsidR="00F61760" w:rsidRDefault="00A562D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4">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1">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2"/>
  </w:num>
  <w:num w:numId="2">
    <w:abstractNumId w:val="106"/>
  </w:num>
  <w:num w:numId="3">
    <w:abstractNumId w:val="8"/>
  </w:num>
  <w:num w:numId="4">
    <w:abstractNumId w:val="12"/>
  </w:num>
  <w:num w:numId="5">
    <w:abstractNumId w:val="64"/>
  </w:num>
  <w:num w:numId="6">
    <w:abstractNumId w:val="59"/>
  </w:num>
  <w:num w:numId="7">
    <w:abstractNumId w:val="56"/>
  </w:num>
  <w:num w:numId="8">
    <w:abstractNumId w:val="69"/>
  </w:num>
  <w:num w:numId="9">
    <w:abstractNumId w:val="71"/>
  </w:num>
  <w:num w:numId="10">
    <w:abstractNumId w:val="50"/>
  </w:num>
  <w:num w:numId="11">
    <w:abstractNumId w:val="86"/>
  </w:num>
  <w:num w:numId="12">
    <w:abstractNumId w:val="41"/>
  </w:num>
  <w:num w:numId="13">
    <w:abstractNumId w:val="34"/>
  </w:num>
  <w:num w:numId="14">
    <w:abstractNumId w:val="101"/>
  </w:num>
  <w:num w:numId="15">
    <w:abstractNumId w:val="17"/>
  </w:num>
  <w:num w:numId="16">
    <w:abstractNumId w:val="108"/>
  </w:num>
  <w:num w:numId="17">
    <w:abstractNumId w:val="89"/>
  </w:num>
  <w:num w:numId="18">
    <w:abstractNumId w:val="91"/>
  </w:num>
  <w:num w:numId="19">
    <w:abstractNumId w:val="35"/>
  </w:num>
  <w:num w:numId="20">
    <w:abstractNumId w:val="90"/>
  </w:num>
  <w:num w:numId="21">
    <w:abstractNumId w:val="13"/>
  </w:num>
  <w:num w:numId="22">
    <w:abstractNumId w:val="28"/>
  </w:num>
  <w:num w:numId="23">
    <w:abstractNumId w:val="51"/>
  </w:num>
  <w:num w:numId="24">
    <w:abstractNumId w:val="54"/>
  </w:num>
  <w:num w:numId="25">
    <w:abstractNumId w:val="25"/>
  </w:num>
  <w:num w:numId="26">
    <w:abstractNumId w:val="111"/>
  </w:num>
  <w:num w:numId="27">
    <w:abstractNumId w:val="87"/>
  </w:num>
  <w:num w:numId="28">
    <w:abstractNumId w:val="58"/>
  </w:num>
  <w:num w:numId="29">
    <w:abstractNumId w:val="6"/>
  </w:num>
  <w:num w:numId="30">
    <w:abstractNumId w:val="74"/>
  </w:num>
  <w:num w:numId="31">
    <w:abstractNumId w:val="105"/>
  </w:num>
  <w:num w:numId="32">
    <w:abstractNumId w:val="88"/>
  </w:num>
  <w:num w:numId="33">
    <w:abstractNumId w:val="30"/>
  </w:num>
  <w:num w:numId="34">
    <w:abstractNumId w:val="112"/>
  </w:num>
  <w:num w:numId="35">
    <w:abstractNumId w:val="73"/>
  </w:num>
  <w:num w:numId="36">
    <w:abstractNumId w:val="85"/>
  </w:num>
  <w:num w:numId="37">
    <w:abstractNumId w:val="66"/>
  </w:num>
  <w:num w:numId="38">
    <w:abstractNumId w:val="26"/>
  </w:num>
  <w:num w:numId="39">
    <w:abstractNumId w:val="102"/>
  </w:num>
  <w:num w:numId="40">
    <w:abstractNumId w:val="1"/>
  </w:num>
  <w:num w:numId="41">
    <w:abstractNumId w:val="97"/>
  </w:num>
  <w:num w:numId="42">
    <w:abstractNumId w:val="46"/>
  </w:num>
  <w:num w:numId="43">
    <w:abstractNumId w:val="61"/>
  </w:num>
  <w:num w:numId="44">
    <w:abstractNumId w:val="37"/>
  </w:num>
  <w:num w:numId="45">
    <w:abstractNumId w:val="92"/>
  </w:num>
  <w:num w:numId="46">
    <w:abstractNumId w:val="45"/>
  </w:num>
  <w:num w:numId="47">
    <w:abstractNumId w:val="36"/>
  </w:num>
  <w:num w:numId="48">
    <w:abstractNumId w:val="93"/>
  </w:num>
  <w:num w:numId="49">
    <w:abstractNumId w:val="9"/>
  </w:num>
  <w:num w:numId="50">
    <w:abstractNumId w:val="115"/>
  </w:num>
  <w:num w:numId="51">
    <w:abstractNumId w:val="42"/>
  </w:num>
  <w:num w:numId="52">
    <w:abstractNumId w:val="65"/>
  </w:num>
  <w:num w:numId="53">
    <w:abstractNumId w:val="2"/>
  </w:num>
  <w:num w:numId="54">
    <w:abstractNumId w:val="104"/>
  </w:num>
  <w:num w:numId="55">
    <w:abstractNumId w:val="29"/>
  </w:num>
  <w:num w:numId="56">
    <w:abstractNumId w:val="31"/>
  </w:num>
  <w:num w:numId="57">
    <w:abstractNumId w:val="83"/>
  </w:num>
  <w:num w:numId="58">
    <w:abstractNumId w:val="5"/>
  </w:num>
  <w:num w:numId="59">
    <w:abstractNumId w:val="107"/>
  </w:num>
  <w:num w:numId="60">
    <w:abstractNumId w:val="23"/>
  </w:num>
  <w:num w:numId="61">
    <w:abstractNumId w:val="14"/>
  </w:num>
  <w:num w:numId="62">
    <w:abstractNumId w:val="109"/>
  </w:num>
  <w:num w:numId="63">
    <w:abstractNumId w:val="20"/>
  </w:num>
  <w:num w:numId="64">
    <w:abstractNumId w:val="100"/>
  </w:num>
  <w:num w:numId="65">
    <w:abstractNumId w:val="96"/>
  </w:num>
  <w:num w:numId="66">
    <w:abstractNumId w:val="116"/>
  </w:num>
  <w:num w:numId="67">
    <w:abstractNumId w:val="63"/>
  </w:num>
  <w:num w:numId="68">
    <w:abstractNumId w:val="77"/>
  </w:num>
  <w:num w:numId="69">
    <w:abstractNumId w:val="118"/>
  </w:num>
  <w:num w:numId="70">
    <w:abstractNumId w:val="7"/>
  </w:num>
  <w:num w:numId="71">
    <w:abstractNumId w:val="79"/>
  </w:num>
  <w:num w:numId="72">
    <w:abstractNumId w:val="68"/>
  </w:num>
  <w:num w:numId="73">
    <w:abstractNumId w:val="103"/>
  </w:num>
  <w:num w:numId="74">
    <w:abstractNumId w:val="81"/>
  </w:num>
  <w:num w:numId="75">
    <w:abstractNumId w:val="70"/>
  </w:num>
  <w:num w:numId="76">
    <w:abstractNumId w:val="44"/>
  </w:num>
  <w:num w:numId="77">
    <w:abstractNumId w:val="15"/>
  </w:num>
  <w:num w:numId="78">
    <w:abstractNumId w:val="22"/>
  </w:num>
  <w:num w:numId="79">
    <w:abstractNumId w:val="4"/>
  </w:num>
  <w:num w:numId="80">
    <w:abstractNumId w:val="39"/>
  </w:num>
  <w:num w:numId="81">
    <w:abstractNumId w:val="117"/>
  </w:num>
  <w:num w:numId="82">
    <w:abstractNumId w:val="80"/>
  </w:num>
  <w:num w:numId="83">
    <w:abstractNumId w:val="53"/>
  </w:num>
  <w:num w:numId="84">
    <w:abstractNumId w:val="24"/>
  </w:num>
  <w:num w:numId="85">
    <w:abstractNumId w:val="43"/>
  </w:num>
  <w:num w:numId="86">
    <w:abstractNumId w:val="48"/>
  </w:num>
  <w:num w:numId="87">
    <w:abstractNumId w:val="78"/>
  </w:num>
  <w:num w:numId="88">
    <w:abstractNumId w:val="16"/>
  </w:num>
  <w:num w:numId="89">
    <w:abstractNumId w:val="75"/>
  </w:num>
  <w:num w:numId="90">
    <w:abstractNumId w:val="27"/>
  </w:num>
  <w:num w:numId="91">
    <w:abstractNumId w:val="114"/>
  </w:num>
  <w:num w:numId="92">
    <w:abstractNumId w:val="38"/>
  </w:num>
  <w:num w:numId="93">
    <w:abstractNumId w:val="55"/>
  </w:num>
  <w:num w:numId="94">
    <w:abstractNumId w:val="95"/>
  </w:num>
  <w:num w:numId="95">
    <w:abstractNumId w:val="52"/>
  </w:num>
  <w:num w:numId="96">
    <w:abstractNumId w:val="3"/>
  </w:num>
  <w:num w:numId="97">
    <w:abstractNumId w:val="40"/>
  </w:num>
  <w:num w:numId="98">
    <w:abstractNumId w:val="32"/>
  </w:num>
  <w:num w:numId="99">
    <w:abstractNumId w:val="82"/>
  </w:num>
  <w:num w:numId="100">
    <w:abstractNumId w:val="33"/>
  </w:num>
  <w:num w:numId="101">
    <w:abstractNumId w:val="72"/>
  </w:num>
  <w:num w:numId="102">
    <w:abstractNumId w:val="57"/>
  </w:num>
  <w:num w:numId="103">
    <w:abstractNumId w:val="18"/>
  </w:num>
  <w:num w:numId="104">
    <w:abstractNumId w:val="67"/>
  </w:num>
  <w:num w:numId="105">
    <w:abstractNumId w:val="94"/>
  </w:num>
  <w:num w:numId="106">
    <w:abstractNumId w:val="76"/>
  </w:num>
  <w:num w:numId="107">
    <w:abstractNumId w:val="21"/>
  </w:num>
  <w:num w:numId="108">
    <w:abstractNumId w:val="84"/>
  </w:num>
  <w:num w:numId="109">
    <w:abstractNumId w:val="11"/>
  </w:num>
  <w:num w:numId="110">
    <w:abstractNumId w:val="98"/>
  </w:num>
  <w:num w:numId="111">
    <w:abstractNumId w:val="47"/>
  </w:num>
  <w:num w:numId="112">
    <w:abstractNumId w:val="99"/>
  </w:num>
  <w:num w:numId="113">
    <w:abstractNumId w:val="110"/>
  </w:num>
  <w:num w:numId="114">
    <w:abstractNumId w:val="60"/>
  </w:num>
  <w:num w:numId="115">
    <w:abstractNumId w:val="10"/>
  </w:num>
  <w:num w:numId="116">
    <w:abstractNumId w:val="113"/>
  </w:num>
  <w:num w:numId="117">
    <w:abstractNumId w:val="49"/>
  </w:num>
  <w:num w:numId="118">
    <w:abstractNumId w:val="19"/>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1702E9"/>
    <w:rsid w:val="00187C77"/>
    <w:rsid w:val="004D4035"/>
    <w:rsid w:val="0070637B"/>
    <w:rsid w:val="009C0160"/>
    <w:rsid w:val="00A562D5"/>
    <w:rsid w:val="00C91780"/>
    <w:rsid w:val="00CB2108"/>
    <w:rsid w:val="00F6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D4035"/>
    <w:pPr>
      <w:widowControl w:val="0"/>
      <w:autoSpaceDE w:val="0"/>
      <w:autoSpaceDN w:val="0"/>
      <w:adjustRightInd w:val="0"/>
      <w:spacing w:after="0" w:line="240" w:lineRule="auto"/>
      <w:ind w:left="720" w:right="0" w:firstLine="720"/>
      <w:contextualSpacing/>
    </w:pPr>
    <w:rPr>
      <w:rFonts w:ascii="Arial" w:eastAsiaTheme="minorEastAsia" w:hAnsi="Arial" w:cs="Arial"/>
      <w:color w:val="auto"/>
      <w:szCs w:val="24"/>
    </w:rPr>
  </w:style>
  <w:style w:type="character" w:customStyle="1" w:styleId="a4">
    <w:name w:val="Цветовое выделение"/>
    <w:uiPriority w:val="99"/>
    <w:rsid w:val="004D4035"/>
    <w:rPr>
      <w:b/>
      <w:bCs/>
      <w:color w:val="26282F"/>
    </w:rPr>
  </w:style>
  <w:style w:type="paragraph" w:styleId="a5">
    <w:name w:val="Balloon Text"/>
    <w:basedOn w:val="a"/>
    <w:link w:val="a6"/>
    <w:uiPriority w:val="99"/>
    <w:semiHidden/>
    <w:unhideWhenUsed/>
    <w:rsid w:val="004D40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03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D4035"/>
    <w:pPr>
      <w:widowControl w:val="0"/>
      <w:autoSpaceDE w:val="0"/>
      <w:autoSpaceDN w:val="0"/>
      <w:adjustRightInd w:val="0"/>
      <w:spacing w:after="0" w:line="240" w:lineRule="auto"/>
      <w:ind w:left="720" w:right="0" w:firstLine="720"/>
      <w:contextualSpacing/>
    </w:pPr>
    <w:rPr>
      <w:rFonts w:ascii="Arial" w:eastAsiaTheme="minorEastAsia" w:hAnsi="Arial" w:cs="Arial"/>
      <w:color w:val="auto"/>
      <w:szCs w:val="24"/>
    </w:rPr>
  </w:style>
  <w:style w:type="character" w:customStyle="1" w:styleId="a4">
    <w:name w:val="Цветовое выделение"/>
    <w:uiPriority w:val="99"/>
    <w:rsid w:val="004D4035"/>
    <w:rPr>
      <w:b/>
      <w:bCs/>
      <w:color w:val="26282F"/>
    </w:rPr>
  </w:style>
  <w:style w:type="paragraph" w:styleId="a5">
    <w:name w:val="Balloon Text"/>
    <w:basedOn w:val="a"/>
    <w:link w:val="a6"/>
    <w:uiPriority w:val="99"/>
    <w:semiHidden/>
    <w:unhideWhenUsed/>
    <w:rsid w:val="004D40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03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156</Pages>
  <Words>48021</Words>
  <Characters>273720</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7</cp:revision>
  <cp:lastPrinted>2021-12-13T17:46:00Z</cp:lastPrinted>
  <dcterms:created xsi:type="dcterms:W3CDTF">2021-09-22T20:12:00Z</dcterms:created>
  <dcterms:modified xsi:type="dcterms:W3CDTF">2022-10-19T13:27:00Z</dcterms:modified>
</cp:coreProperties>
</file>