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912" w:rsidRPr="00681912" w:rsidRDefault="00681912" w:rsidP="00F92783">
      <w:pPr>
        <w:pStyle w:val="a3"/>
        <w:spacing w:before="0" w:beforeAutospacing="0" w:after="0" w:afterAutospacing="0"/>
        <w:ind w:firstLine="709"/>
        <w:jc w:val="center"/>
        <w:rPr>
          <w:rFonts w:eastAsia="Calibri"/>
          <w:b/>
          <w:sz w:val="28"/>
          <w:szCs w:val="22"/>
          <w:lang w:eastAsia="en-US"/>
        </w:rPr>
      </w:pPr>
      <w:bookmarkStart w:id="0" w:name="_GoBack"/>
      <w:bookmarkEnd w:id="0"/>
      <w:r w:rsidRPr="00681912">
        <w:rPr>
          <w:rFonts w:eastAsia="Calibri"/>
          <w:b/>
          <w:sz w:val="28"/>
          <w:szCs w:val="22"/>
          <w:lang w:eastAsia="en-US"/>
        </w:rPr>
        <w:t>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681912" w:rsidRDefault="00681912" w:rsidP="00F92783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4465B7" w:rsidRDefault="004465B7" w:rsidP="00F92783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В ДОУ создаются условия доступности для всех категорий лиц с ограниченными возможностями здоровья:</w:t>
      </w:r>
    </w:p>
    <w:p w:rsidR="004465B7" w:rsidRDefault="00B37E65" w:rsidP="00F92783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-</w:t>
      </w:r>
      <w:r w:rsidR="004465B7">
        <w:rPr>
          <w:color w:val="000000"/>
          <w:sz w:val="26"/>
          <w:szCs w:val="26"/>
        </w:rPr>
        <w:t>В групповых помещениях обеспечен свободный доступ к играм и игрушкам.</w:t>
      </w:r>
    </w:p>
    <w:p w:rsidR="004465B7" w:rsidRDefault="00B37E65" w:rsidP="00F92783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 xml:space="preserve">-В </w:t>
      </w:r>
      <w:r w:rsidRPr="00B37E65">
        <w:rPr>
          <w:color w:val="000000"/>
          <w:sz w:val="26"/>
          <w:szCs w:val="26"/>
        </w:rPr>
        <w:t>случае необходимости</w:t>
      </w:r>
      <w:r>
        <w:rPr>
          <w:color w:val="000000"/>
          <w:sz w:val="26"/>
          <w:szCs w:val="26"/>
        </w:rPr>
        <w:t xml:space="preserve"> проведения</w:t>
      </w:r>
      <w:r w:rsidRPr="00B37E6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</w:t>
      </w:r>
      <w:r w:rsidR="004465B7">
        <w:rPr>
          <w:color w:val="000000"/>
          <w:sz w:val="26"/>
          <w:szCs w:val="26"/>
        </w:rPr>
        <w:t>оррекционно–развивающ</w:t>
      </w:r>
      <w:r>
        <w:rPr>
          <w:color w:val="000000"/>
          <w:sz w:val="26"/>
          <w:szCs w:val="26"/>
        </w:rPr>
        <w:t>ей</w:t>
      </w:r>
      <w:r w:rsidR="004465B7">
        <w:rPr>
          <w:color w:val="000000"/>
          <w:sz w:val="26"/>
          <w:szCs w:val="26"/>
        </w:rPr>
        <w:t xml:space="preserve"> работ</w:t>
      </w:r>
      <w:r>
        <w:rPr>
          <w:color w:val="000000"/>
          <w:sz w:val="26"/>
          <w:szCs w:val="26"/>
        </w:rPr>
        <w:t>ы</w:t>
      </w:r>
      <w:r w:rsidR="004465B7">
        <w:rPr>
          <w:color w:val="000000"/>
          <w:sz w:val="26"/>
          <w:szCs w:val="26"/>
        </w:rPr>
        <w:t xml:space="preserve"> с детьми с ограниченными возможностями здоровья</w:t>
      </w:r>
      <w:r w:rsidR="00F64D04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в ДОУ имеются разработанные программы.</w:t>
      </w:r>
    </w:p>
    <w:p w:rsidR="004465B7" w:rsidRDefault="00B37E65" w:rsidP="00F9278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4465B7">
        <w:rPr>
          <w:color w:val="000000"/>
          <w:sz w:val="26"/>
          <w:szCs w:val="26"/>
        </w:rPr>
        <w:t xml:space="preserve">Воспитанники с ОВЗ </w:t>
      </w:r>
      <w:r>
        <w:rPr>
          <w:color w:val="000000"/>
          <w:sz w:val="26"/>
          <w:szCs w:val="26"/>
        </w:rPr>
        <w:t>могут пользоваться</w:t>
      </w:r>
      <w:r w:rsidR="004465B7">
        <w:rPr>
          <w:color w:val="000000"/>
          <w:sz w:val="26"/>
          <w:szCs w:val="26"/>
        </w:rPr>
        <w:t xml:space="preserve"> следующими техническими средствами коллективного и индивидуального пользования: телевизор, мультимедийный проектор, ноутбук, микрофон, фотоаппарат.</w:t>
      </w:r>
    </w:p>
    <w:p w:rsidR="00F64D04" w:rsidRDefault="00F64D04" w:rsidP="00F9278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-В ДОУ имеется пандус;</w:t>
      </w:r>
    </w:p>
    <w:p w:rsidR="00F64D04" w:rsidRDefault="00F64D04" w:rsidP="00F9278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-Таблички Брайля;</w:t>
      </w:r>
    </w:p>
    <w:p w:rsidR="00F64D04" w:rsidRDefault="00F64D04" w:rsidP="00F9278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-Указатель «Стоянка для инвалидов»;</w:t>
      </w:r>
    </w:p>
    <w:p w:rsidR="00F64D04" w:rsidRDefault="00F64D04" w:rsidP="00F92783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-В ДОУ разработан паспорт доступности инвалидов.</w:t>
      </w:r>
    </w:p>
    <w:p w:rsidR="00B37E65" w:rsidRPr="00B37E65" w:rsidRDefault="00B37E65" w:rsidP="00F9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7E65">
        <w:rPr>
          <w:rFonts w:ascii="Times New Roman" w:hAnsi="Times New Roman" w:cs="Times New Roman"/>
          <w:sz w:val="28"/>
        </w:rPr>
        <w:t xml:space="preserve">Специальных технических средств обучения коллективного и индивидуального пользования для инвалидов и лиц с ограниченными возможностями </w:t>
      </w:r>
      <w:proofErr w:type="gramStart"/>
      <w:r w:rsidRPr="00B37E65">
        <w:rPr>
          <w:rFonts w:ascii="Times New Roman" w:hAnsi="Times New Roman" w:cs="Times New Roman"/>
          <w:sz w:val="28"/>
        </w:rPr>
        <w:t>здоровья  не</w:t>
      </w:r>
      <w:proofErr w:type="gramEnd"/>
      <w:r w:rsidRPr="00B37E65">
        <w:rPr>
          <w:rFonts w:ascii="Times New Roman" w:hAnsi="Times New Roman" w:cs="Times New Roman"/>
          <w:sz w:val="28"/>
        </w:rPr>
        <w:t xml:space="preserve"> предусмотрено, так как в детском саду отсутствуют дети-инвалиды  которым требуются специальные</w:t>
      </w:r>
      <w:r>
        <w:rPr>
          <w:rFonts w:ascii="Times New Roman" w:hAnsi="Times New Roman" w:cs="Times New Roman"/>
          <w:sz w:val="28"/>
        </w:rPr>
        <w:t xml:space="preserve"> технические средства обучения.</w:t>
      </w:r>
    </w:p>
    <w:p w:rsidR="00B37E65" w:rsidRPr="00B37E65" w:rsidRDefault="00B37E65" w:rsidP="00F9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7E65">
        <w:rPr>
          <w:rFonts w:ascii="Times New Roman" w:hAnsi="Times New Roman" w:cs="Times New Roman"/>
          <w:sz w:val="28"/>
        </w:rPr>
        <w:t>Во время проведения занятий в группах, где обучаются инвалиды и обучающиеся с ОВЗ, возможно применение мультимедийных средств, оргтехники, слайд-проекторов и иных средств для повышения уровня восприятия учебной информации обучающ</w:t>
      </w:r>
      <w:r>
        <w:rPr>
          <w:rFonts w:ascii="Times New Roman" w:hAnsi="Times New Roman" w:cs="Times New Roman"/>
          <w:sz w:val="28"/>
        </w:rPr>
        <w:t>имися с различными нарушениями.</w:t>
      </w:r>
    </w:p>
    <w:p w:rsidR="00823ACB" w:rsidRPr="00B37E65" w:rsidRDefault="00B37E65" w:rsidP="00F9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7E65">
        <w:rPr>
          <w:rFonts w:ascii="Times New Roman" w:hAnsi="Times New Roman" w:cs="Times New Roman"/>
          <w:sz w:val="28"/>
        </w:rPr>
        <w:t>Для разъяснения отдельных вопросов педагогами дополнительно проводятся групповая и индивидуальная работа</w:t>
      </w:r>
      <w:r w:rsidR="00F64D04">
        <w:rPr>
          <w:rFonts w:ascii="Times New Roman" w:hAnsi="Times New Roman" w:cs="Times New Roman"/>
          <w:sz w:val="28"/>
        </w:rPr>
        <w:t>.</w:t>
      </w:r>
    </w:p>
    <w:sectPr w:rsidR="00823ACB" w:rsidRPr="00B37E65" w:rsidSect="00F927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26C81"/>
    <w:multiLevelType w:val="multilevel"/>
    <w:tmpl w:val="CD5869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675835"/>
    <w:multiLevelType w:val="multilevel"/>
    <w:tmpl w:val="3F448A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B0"/>
    <w:rsid w:val="002E48AF"/>
    <w:rsid w:val="004465B7"/>
    <w:rsid w:val="00681912"/>
    <w:rsid w:val="00823ACB"/>
    <w:rsid w:val="00B37E65"/>
    <w:rsid w:val="00F64D04"/>
    <w:rsid w:val="00F92783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886B6-3E70-49DD-819A-98C6E4DE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1</cp:lastModifiedBy>
  <cp:revision>2</cp:revision>
  <dcterms:created xsi:type="dcterms:W3CDTF">2020-12-23T17:46:00Z</dcterms:created>
  <dcterms:modified xsi:type="dcterms:W3CDTF">2020-12-23T17:46:00Z</dcterms:modified>
</cp:coreProperties>
</file>