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038B2" w14:textId="77777777" w:rsidR="00E31895" w:rsidRDefault="00E31895" w:rsidP="00E31895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</w:p>
    <w:p w14:paraId="3F2EA19D" w14:textId="77777777" w:rsidR="00E31895" w:rsidRDefault="00E31895" w:rsidP="00E31895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 «ОДО </w:t>
      </w:r>
      <w:proofErr w:type="spellStart"/>
      <w:r>
        <w:rPr>
          <w:rFonts w:ascii="Times New Roman" w:hAnsi="Times New Roman"/>
        </w:rPr>
        <w:t>Урус-Мартановского</w:t>
      </w:r>
      <w:proofErr w:type="spellEnd"/>
      <w:r>
        <w:rPr>
          <w:rFonts w:ascii="Times New Roman" w:hAnsi="Times New Roman"/>
        </w:rPr>
        <w:t xml:space="preserve"> муниципального района»</w:t>
      </w:r>
    </w:p>
    <w:p w14:paraId="7AFAD6D4" w14:textId="77777777" w:rsidR="00E31895" w:rsidRDefault="00E31895" w:rsidP="00E3189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14:paraId="04107835" w14:textId="77777777" w:rsidR="00E31895" w:rsidRDefault="00E31895" w:rsidP="00E31895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Arial"/>
          <w:b/>
        </w:rPr>
      </w:pPr>
      <w:r>
        <w:rPr>
          <w:rFonts w:ascii="Times New Roman" w:hAnsi="Times New Roman"/>
          <w:b/>
        </w:rPr>
        <w:t xml:space="preserve"> «ДЕТСКИЙ САД «АМИНА» С. ШАЛАЖИ </w:t>
      </w:r>
    </w:p>
    <w:p w14:paraId="06E04008" w14:textId="77777777" w:rsidR="00E31895" w:rsidRDefault="00E31895" w:rsidP="00E31895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УРУС-МАРТАНОВСКОГО МУНИЦИПАЛЬНОГО РАЙОНА»</w:t>
      </w:r>
    </w:p>
    <w:p w14:paraId="64051DEA" w14:textId="77777777" w:rsidR="00E31895" w:rsidRDefault="00E31895" w:rsidP="00E31895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(МБДОУ «Детский сад «Амина» с. </w:t>
      </w:r>
      <w:proofErr w:type="spellStart"/>
      <w:r>
        <w:rPr>
          <w:rFonts w:ascii="Times New Roman" w:hAnsi="Times New Roman"/>
          <w:b/>
        </w:rPr>
        <w:t>Шалажи</w:t>
      </w:r>
      <w:proofErr w:type="spellEnd"/>
      <w:r>
        <w:rPr>
          <w:rFonts w:ascii="Times New Roman" w:hAnsi="Times New Roman"/>
          <w:b/>
        </w:rPr>
        <w:t>»)</w:t>
      </w:r>
    </w:p>
    <w:p w14:paraId="33597DE3" w14:textId="77777777" w:rsidR="00E31895" w:rsidRDefault="00E31895" w:rsidP="00E31895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</w:p>
    <w:p w14:paraId="0B3F4C2E" w14:textId="77777777" w:rsidR="00E31895" w:rsidRDefault="00E31895" w:rsidP="00E31895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МУ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Хьалха-Мартанан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муниципальни</w:t>
      </w:r>
      <w:proofErr w:type="spellEnd"/>
      <w:r>
        <w:rPr>
          <w:rFonts w:ascii="Times New Roman" w:hAnsi="Times New Roman"/>
        </w:rPr>
        <w:t xml:space="preserve"> к</w:t>
      </w:r>
      <w:proofErr w:type="gramStart"/>
      <w:r>
        <w:rPr>
          <w:rFonts w:ascii="Times New Roman" w:hAnsi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ШДО</w:t>
      </w:r>
      <w:r>
        <w:rPr>
          <w:rFonts w:ascii="Times New Roman" w:hAnsi="Times New Roman" w:cs="Times New Roman"/>
        </w:rPr>
        <w:t>»</w:t>
      </w:r>
    </w:p>
    <w:p w14:paraId="165A249B" w14:textId="77777777" w:rsidR="00E31895" w:rsidRDefault="00E31895" w:rsidP="00E31895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Муниципальни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бюджетни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школазхойн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дешаран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учреждени</w:t>
      </w:r>
      <w:proofErr w:type="spellEnd"/>
      <w:r>
        <w:rPr>
          <w:rFonts w:ascii="Times New Roman" w:hAnsi="Times New Roman"/>
          <w:b/>
        </w:rPr>
        <w:t xml:space="preserve"> </w:t>
      </w:r>
    </w:p>
    <w:p w14:paraId="1B3B0203" w14:textId="77777777" w:rsidR="00E31895" w:rsidRDefault="00E31895" w:rsidP="00E31895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«ХЬАЛХА-МАРТАНАН МУНИЦИПАЛЬНИ К</w:t>
      </w:r>
      <w:proofErr w:type="gramStart"/>
      <w:r>
        <w:rPr>
          <w:rFonts w:ascii="Times New Roman" w:hAnsi="Times New Roman"/>
          <w:b/>
          <w:lang w:val="en-US"/>
        </w:rPr>
        <w:t>I</w:t>
      </w:r>
      <w:proofErr w:type="gramEnd"/>
      <w:r>
        <w:rPr>
          <w:rFonts w:ascii="Times New Roman" w:hAnsi="Times New Roman"/>
          <w:b/>
        </w:rPr>
        <w:t xml:space="preserve">ОШТАН </w:t>
      </w:r>
    </w:p>
    <w:p w14:paraId="41C8ED4E" w14:textId="77777777" w:rsidR="00E31895" w:rsidRDefault="00E31895" w:rsidP="00E31895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ШАЛАЖА ЮЬРТАН БЕРИЙН БЕШ «АМИНА»</w:t>
      </w:r>
    </w:p>
    <w:p w14:paraId="5444965C" w14:textId="77777777" w:rsidR="00E31895" w:rsidRDefault="00E31895" w:rsidP="00E31895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Style w:val="a5"/>
          <w:rFonts w:ascii="Times New Roman" w:hAnsi="Times New Roman"/>
        </w:rPr>
        <w:t>(</w:t>
      </w:r>
      <w:r>
        <w:rPr>
          <w:rFonts w:ascii="Times New Roman" w:hAnsi="Times New Roman"/>
          <w:b/>
        </w:rPr>
        <w:t>МБШДУ «</w:t>
      </w:r>
      <w:proofErr w:type="spellStart"/>
      <w:r>
        <w:rPr>
          <w:rFonts w:ascii="Times New Roman" w:hAnsi="Times New Roman"/>
          <w:b/>
        </w:rPr>
        <w:t>Шалажа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юьртан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«Амина»)</w:t>
      </w:r>
    </w:p>
    <w:p w14:paraId="66493D22" w14:textId="77777777" w:rsidR="00E31895" w:rsidRDefault="00E31895" w:rsidP="00E31895">
      <w:pPr>
        <w:spacing w:after="0"/>
        <w:ind w:right="6"/>
        <w:jc w:val="center"/>
        <w:rPr>
          <w:rStyle w:val="a5"/>
          <w:bCs w:val="0"/>
        </w:rPr>
      </w:pPr>
    </w:p>
    <w:p w14:paraId="6CDBC05C" w14:textId="77777777"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6F83C8" w14:textId="2485D704" w:rsidR="007829E3" w:rsidRPr="006275F3" w:rsidRDefault="00916F7F" w:rsidP="0029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Информация</w:t>
      </w:r>
      <w:r w:rsidR="007829E3"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112650"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</w:r>
    </w:p>
    <w:p w14:paraId="621F5AF5" w14:textId="77777777" w:rsidR="00C13A8F" w:rsidRPr="006275F3" w:rsidRDefault="00C13A8F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hAnsi="Times New Roman" w:cs="Times New Roman"/>
          <w:sz w:val="28"/>
          <w:shd w:val="clear" w:color="auto" w:fill="FFFFFF"/>
        </w:rPr>
      </w:pPr>
    </w:p>
    <w:p w14:paraId="67F157E5" w14:textId="02A35669" w:rsidR="006275F3" w:rsidRPr="000A36A0" w:rsidRDefault="008E1E82" w:rsidP="006275F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Образовательная деятельность МБДОУ </w:t>
      </w:r>
      <w:r w:rsidR="006275F3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 w:rsidR="00E3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«Амина» </w:t>
      </w:r>
      <w:proofErr w:type="spellStart"/>
      <w:r w:rsidR="00E318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E31895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E31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алажи</w:t>
      </w:r>
      <w:proofErr w:type="spellEnd"/>
    </w:p>
    <w:p w14:paraId="30C5E5CD" w14:textId="3EE99996" w:rsidR="008E1E82" w:rsidRPr="008E1E82" w:rsidRDefault="006275F3" w:rsidP="000A36A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муниципального района»</w:t>
      </w:r>
      <w:r w:rsid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на основании Лицензии на осуществление образовательной деятельности 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13.12.2017, регистрационный номер №ЛО-95-01-001132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серия 2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Л0</w:t>
      </w:r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318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«Детский сад «Амина» </w:t>
      </w:r>
      <w:proofErr w:type="spellStart"/>
      <w:r w:rsidR="00E318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E31895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E3189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алажи</w:t>
      </w:r>
      <w:proofErr w:type="spellEnd"/>
      <w:r w:rsidR="000A36A0" w:rsidRP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бюджетным учреждением, финансируется за счет средств бюджета и внебюджетных средств родительской платы.</w:t>
      </w:r>
    </w:p>
    <w:p w14:paraId="330DBBBF" w14:textId="0FA1A3AE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Финансирование деятельности ДОУ </w:t>
      </w:r>
      <w:proofErr w:type="gramStart"/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законодательством РФ</w:t>
      </w:r>
      <w:r w:rsid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расходует</w:t>
      </w:r>
      <w:proofErr w:type="gramEnd"/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выделенные ему по смете средства строго по целевому назначению.</w:t>
      </w:r>
    </w:p>
    <w:p w14:paraId="30E852CC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деятельности, финансовое обеспечение которой осуществляется за счет бюджета субъектов Российской Федерации, обеспечивает:</w:t>
      </w:r>
    </w:p>
    <w:p w14:paraId="5BBD2FBA" w14:textId="6829E5B9" w:rsidR="008E1E82" w:rsidRPr="00D43360" w:rsidRDefault="00D43360" w:rsidP="00D43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воспитанникам бесплатного дошкольного образования;</w:t>
      </w:r>
    </w:p>
    <w:p w14:paraId="03DCE7B0" w14:textId="2A5EE82A" w:rsidR="000A36A0" w:rsidRPr="00D43360" w:rsidRDefault="00D43360" w:rsidP="00D43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1E82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образовательных программ и воспитательной работы в соответствии </w:t>
      </w:r>
      <w:proofErr w:type="gramStart"/>
      <w:r w:rsidR="008E1E82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8E1E82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требованиями ФГОС </w:t>
      </w:r>
      <w:proofErr w:type="gramStart"/>
      <w:r w:rsidR="004172DA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4172DA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E82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="008E1E82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8E1E82" w:rsidRPr="00D43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следующих документов:</w:t>
      </w:r>
    </w:p>
    <w:p w14:paraId="34572E02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 xml:space="preserve">-Федерального закона «Об образовании в Российской Федерации» от 29.12.2012 № 273ФЗ;  </w:t>
      </w:r>
    </w:p>
    <w:p w14:paraId="0F8CDAEC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 xml:space="preserve">-Международной Конвенции о правах ребенка; </w:t>
      </w:r>
    </w:p>
    <w:p w14:paraId="29B73B32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3360">
        <w:rPr>
          <w:rFonts w:ascii="Times New Roman" w:hAnsi="Times New Roman" w:cs="Times New Roman"/>
          <w:sz w:val="28"/>
          <w:szCs w:val="28"/>
        </w:rPr>
        <w:t xml:space="preserve">-Приказа Минобрнауки РФ от 17 октября 2013 г. № 1155 «Об утверждении федерального государственного образовательного стандарта дошкольного образования»), (Зарегистрировано в Минюсте РФ 14 ноября 2013 г. № 30384);  </w:t>
      </w:r>
      <w:proofErr w:type="gramEnd"/>
    </w:p>
    <w:p w14:paraId="7566AE20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-Постановления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молодежи»;</w:t>
      </w:r>
    </w:p>
    <w:p w14:paraId="7F32EDF8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- Постановления Главного государственного санитарного врача РФ от 28.01.2021 N 2</w:t>
      </w:r>
    </w:p>
    <w:p w14:paraId="5FE0361B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lastRenderedPageBreak/>
        <w:t>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14:paraId="3788A31E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-</w:t>
      </w:r>
      <w:r w:rsidRPr="00D433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3360">
        <w:rPr>
          <w:rFonts w:ascii="Times New Roman" w:hAnsi="Times New Roman" w:cs="Times New Roman"/>
          <w:sz w:val="28"/>
          <w:szCs w:val="28"/>
        </w:rPr>
        <w:t xml:space="preserve">Приказа от 31 июля 2020 г. n 373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 </w:t>
      </w:r>
    </w:p>
    <w:p w14:paraId="0FE692AA" w14:textId="67532B0F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 xml:space="preserve">-Устава муниципального бюджетного дошкольного образовательного учреждения «Детский сад </w:t>
      </w:r>
      <w:r w:rsidR="00E31895">
        <w:rPr>
          <w:rFonts w:ascii="Times New Roman" w:hAnsi="Times New Roman" w:cs="Times New Roman"/>
          <w:sz w:val="28"/>
          <w:szCs w:val="28"/>
        </w:rPr>
        <w:t xml:space="preserve">«Амина» </w:t>
      </w:r>
      <w:proofErr w:type="spellStart"/>
      <w:r w:rsidR="00E3189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31895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="00E31895">
        <w:rPr>
          <w:rFonts w:ascii="Times New Roman" w:hAnsi="Times New Roman" w:cs="Times New Roman"/>
          <w:sz w:val="28"/>
          <w:szCs w:val="28"/>
        </w:rPr>
        <w:t>алажи</w:t>
      </w:r>
      <w:proofErr w:type="spellEnd"/>
      <w:r w:rsidR="00E318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D43360">
        <w:rPr>
          <w:rFonts w:ascii="Times New Roman" w:hAnsi="Times New Roman" w:cs="Times New Roman"/>
          <w:sz w:val="28"/>
          <w:szCs w:val="28"/>
        </w:rPr>
        <w:t>Урус-Мартановского муниципального района»;</w:t>
      </w:r>
    </w:p>
    <w:p w14:paraId="1B95324A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-Методических рекомендаций по использованию примерной Основной Образовательной Программы Дошкольного Образования при разработке Образовательной Программы Дошкольного Образования в образовательной организации;</w:t>
      </w:r>
    </w:p>
    <w:p w14:paraId="45B71301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- Письма МО РФ N АФ-150/06 от 18 апреля 2008 г. о создании условий для получения образования детьми с ограниченными возможностями здоровья и детьми-инвалидами;</w:t>
      </w:r>
    </w:p>
    <w:p w14:paraId="1B60EA34" w14:textId="77777777" w:rsidR="00D43360" w:rsidRPr="00D43360" w:rsidRDefault="00D43360" w:rsidP="00D43360">
      <w:pPr>
        <w:spacing w:after="0" w:line="240" w:lineRule="auto"/>
        <w:ind w:right="15"/>
        <w:jc w:val="both"/>
        <w:rPr>
          <w:rFonts w:ascii="Times New Roman" w:hAnsi="Times New Roman" w:cs="Times New Roman"/>
          <w:sz w:val="28"/>
          <w:szCs w:val="28"/>
        </w:rPr>
      </w:pPr>
      <w:r w:rsidRPr="00D43360">
        <w:rPr>
          <w:rFonts w:ascii="Times New Roman" w:hAnsi="Times New Roman" w:cs="Times New Roman"/>
          <w:sz w:val="28"/>
          <w:szCs w:val="28"/>
        </w:rPr>
        <w:t>- Приказа Министерство образования и науки Российской Федерации от 9 ноября 2015 г.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помощи".</w:t>
      </w:r>
    </w:p>
    <w:p w14:paraId="5286951B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основной образовательной прог</w:t>
      </w:r>
      <w:r w:rsidR="000A36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раммы дошкольного образования 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ДОУ– 5 лет.</w:t>
      </w:r>
    </w:p>
    <w:p w14:paraId="10132034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общеобразовательных программ дошкольного образования осуществляется по принципу общедоступности и бесплатности.</w:t>
      </w:r>
    </w:p>
    <w:p w14:paraId="48C713E0" w14:textId="77777777"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Учреждение устанавливает максимальный объем нагрузки детей во время организованной образовательной деятельности в соответствии с требованиями, предъявляемыми действующим законодательством РФ, санитарно-гигиеническими нормами и программами, реализуемыми в Учреждении.</w:t>
      </w:r>
    </w:p>
    <w:p w14:paraId="18525FEE" w14:textId="77777777" w:rsidR="008E1E82" w:rsidRPr="008E1E82" w:rsidRDefault="008E1E82" w:rsidP="0062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 объема обязательной части общеобразовательной программы с учетом возрастных особенностей детей дошкольного возраста</w:t>
      </w:r>
    </w:p>
    <w:p w14:paraId="2B36E1FD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структуре плана выделена обязательная часть и часть, формируемая участниками образовательных отношений. Обе части являются взаимодополняющими и необходимыми с точки зрения реализации требований Стандарта.</w:t>
      </w:r>
    </w:p>
    <w:p w14:paraId="7388670C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предполагает комплексность подхода, обеспечивая развитие детей во всех пяти взаимодополняющих образовательных областях. Реализуется в ходе организации образовательной деятельности.</w:t>
      </w:r>
    </w:p>
    <w:p w14:paraId="52E623C8" w14:textId="77777777"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</w:t>
      </w:r>
    </w:p>
    <w:p w14:paraId="61F78333" w14:textId="77777777"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младшей группе (дети четвертого года жизни) – 2 часа 45 минут;</w:t>
      </w:r>
    </w:p>
    <w:p w14:paraId="6F7129AB" w14:textId="77777777"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средней группе (дети пятого года жизни) – 4 часа;</w:t>
      </w:r>
    </w:p>
    <w:p w14:paraId="635885C5" w14:textId="77777777" w:rsidR="008E1E82" w:rsidRPr="008E1E82" w:rsidRDefault="000A36A0" w:rsidP="000A36A0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8E1E82"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старшей группе (дети шестого года жизни) – 6 часов 15 минут;</w:t>
      </w:r>
    </w:p>
    <w:p w14:paraId="5610D21F" w14:textId="77777777" w:rsidR="008E1E82" w:rsidRP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Продолжительность ООД для детей 4-го года жизни – не более 15 минут, для детей 5-го года жизни – не более 20 минут, для детей 6-го</w:t>
      </w:r>
      <w:r w:rsidR="000A36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 жизни – не более 25 минут</w:t>
      </w: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5E59DD41" w14:textId="1D7A3089" w:rsidR="008E1E82" w:rsidRDefault="008E1E82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середине ООД статического характера проводятся физкультминутки. Перерывы между периодами ООД не менее 10 минут. Организованную образовательную </w:t>
      </w:r>
      <w:r w:rsidRPr="008E1E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деятельность с детьми старшего дошкольного возраста может проводиться во второй половине дня после дневного сна, но не чаще 2-3 раз в неделю. Ее продолжительность должна составлять не более 25-30 минут в день.</w:t>
      </w:r>
    </w:p>
    <w:p w14:paraId="73A4CB50" w14:textId="77777777" w:rsidR="00386ADB" w:rsidRPr="008E1E82" w:rsidRDefault="00386ADB" w:rsidP="006275F3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9F954" w14:textId="77777777" w:rsidR="008E1E82" w:rsidRPr="008E1E82" w:rsidRDefault="008E1E82" w:rsidP="006275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Объём образовательной деятельности, финансовое обеспечение которой осуществляется за счёт бюджетных ассигнований</w:t>
      </w:r>
    </w:p>
    <w:p w14:paraId="202EE8E1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Внебюджетная деятельность: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42A8BFA7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фонда поддержки ДОУ: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14:paraId="5ECD412F" w14:textId="77777777" w:rsidR="008E1E82" w:rsidRPr="008E1E82" w:rsidRDefault="008E1E82" w:rsidP="006275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E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Наличие и стоимость платных услуг: </w:t>
      </w:r>
      <w:r w:rsidRPr="008E1E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оказывались.</w:t>
      </w:r>
    </w:p>
    <w:p w14:paraId="034A87E9" w14:textId="77777777" w:rsidR="007829E3" w:rsidRPr="000A36A0" w:rsidRDefault="007829E3" w:rsidP="006275F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D4CB555" w14:textId="77777777" w:rsidR="006275F3" w:rsidRPr="000A36A0" w:rsidRDefault="006275F3" w:rsidP="006275F3">
      <w:pPr>
        <w:shd w:val="clear" w:color="auto" w:fill="FFFFFF" w:themeFill="background1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A36A0"/>
    <w:rsid w:val="00112650"/>
    <w:rsid w:val="00133DF7"/>
    <w:rsid w:val="00190BE9"/>
    <w:rsid w:val="00290904"/>
    <w:rsid w:val="002B716A"/>
    <w:rsid w:val="00386ADB"/>
    <w:rsid w:val="003E3497"/>
    <w:rsid w:val="004172DA"/>
    <w:rsid w:val="00543999"/>
    <w:rsid w:val="00546A0A"/>
    <w:rsid w:val="006275F3"/>
    <w:rsid w:val="00677643"/>
    <w:rsid w:val="007829E3"/>
    <w:rsid w:val="008E1E82"/>
    <w:rsid w:val="00916F7F"/>
    <w:rsid w:val="00985130"/>
    <w:rsid w:val="009C5F47"/>
    <w:rsid w:val="00B66C28"/>
    <w:rsid w:val="00C13A8F"/>
    <w:rsid w:val="00C65BAF"/>
    <w:rsid w:val="00D43360"/>
    <w:rsid w:val="00E31895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7BC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360"/>
    <w:pPr>
      <w:ind w:left="720"/>
      <w:contextualSpacing/>
    </w:pPr>
  </w:style>
  <w:style w:type="character" w:customStyle="1" w:styleId="a5">
    <w:name w:val="Цветовое выделение"/>
    <w:uiPriority w:val="99"/>
    <w:rsid w:val="00E31895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3360"/>
    <w:pPr>
      <w:ind w:left="720"/>
      <w:contextualSpacing/>
    </w:pPr>
  </w:style>
  <w:style w:type="character" w:customStyle="1" w:styleId="a5">
    <w:name w:val="Цветовое выделение"/>
    <w:uiPriority w:val="99"/>
    <w:rsid w:val="00E3189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user</cp:lastModifiedBy>
  <cp:revision>5</cp:revision>
  <dcterms:created xsi:type="dcterms:W3CDTF">2022-10-19T08:31:00Z</dcterms:created>
  <dcterms:modified xsi:type="dcterms:W3CDTF">2022-10-20T12:03:00Z</dcterms:modified>
</cp:coreProperties>
</file>