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3BA6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lastRenderedPageBreak/>
        <w:t xml:space="preserve">2.1.Пожарная безопасность </w:t>
      </w: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–</w:t>
      </w:r>
      <w:r w:rsidRPr="00324507">
        <w:rPr>
          <w:rFonts w:ascii="Times New Roman" w:hAnsi="Times New Roman" w:cs="Times New Roman"/>
          <w:sz w:val="28"/>
          <w:szCs w:val="28"/>
        </w:rPr>
        <w:t xml:space="preserve"> состояние защищенности личнос</w:t>
      </w:r>
      <w:r w:rsidRPr="00324507">
        <w:rPr>
          <w:rFonts w:ascii="Times New Roman" w:hAnsi="Times New Roman" w:cs="Times New Roman"/>
          <w:sz w:val="28"/>
          <w:szCs w:val="28"/>
        </w:rPr>
        <w:softHyphen/>
      </w:r>
      <w:r w:rsidRPr="00324507">
        <w:rPr>
          <w:rFonts w:ascii="Times New Roman" w:hAnsi="Times New Roman" w:cs="Times New Roman"/>
          <w:spacing w:val="-3"/>
          <w:sz w:val="28"/>
          <w:szCs w:val="28"/>
        </w:rPr>
        <w:t>ти, имущества, общества и государства от пожаров.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2.2.Требования пожарной безопасности </w:t>
      </w: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–</w:t>
      </w:r>
      <w:r w:rsidRPr="00324507">
        <w:rPr>
          <w:rFonts w:ascii="Times New Roman" w:hAnsi="Times New Roman" w:cs="Times New Roman"/>
          <w:sz w:val="28"/>
          <w:szCs w:val="28"/>
        </w:rPr>
        <w:t xml:space="preserve"> специальные условия </w:t>
      </w:r>
      <w:r w:rsidRPr="00324507">
        <w:rPr>
          <w:rFonts w:ascii="Times New Roman" w:hAnsi="Times New Roman" w:cs="Times New Roman"/>
          <w:spacing w:val="1"/>
          <w:sz w:val="28"/>
          <w:szCs w:val="28"/>
        </w:rPr>
        <w:t>социального и (или) технического характера, установленные в це</w:t>
      </w:r>
      <w:r w:rsidRPr="00324507">
        <w:rPr>
          <w:rFonts w:ascii="Times New Roman" w:hAnsi="Times New Roman" w:cs="Times New Roman"/>
          <w:spacing w:val="-3"/>
          <w:sz w:val="28"/>
          <w:szCs w:val="28"/>
        </w:rPr>
        <w:t>лях обеспечения пожарной безопасности законодательством Россий</w:t>
      </w:r>
      <w:r w:rsidRPr="00324507">
        <w:rPr>
          <w:rFonts w:ascii="Times New Roman" w:hAnsi="Times New Roman" w:cs="Times New Roman"/>
          <w:spacing w:val="-2"/>
          <w:sz w:val="28"/>
          <w:szCs w:val="28"/>
        </w:rPr>
        <w:t>ской Федерации, нормативными документами или уполномоченным </w:t>
      </w:r>
      <w:r w:rsidRPr="00324507">
        <w:rPr>
          <w:rFonts w:ascii="Times New Roman" w:hAnsi="Times New Roman" w:cs="Times New Roman"/>
          <w:spacing w:val="-3"/>
          <w:sz w:val="28"/>
          <w:szCs w:val="28"/>
        </w:rPr>
        <w:t>государственным органом.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2.3.Нарушение требований пожарной безопасности </w:t>
      </w: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–</w:t>
      </w: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невыпол</w:t>
      </w:r>
      <w:r w:rsidRPr="00324507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нение или ненадлежащее выполнение требований пожарной безо</w:t>
      </w:r>
      <w:r w:rsidRPr="00324507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пасности.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2.4.Противопожарный режим </w:t>
      </w: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–</w:t>
      </w:r>
      <w:r w:rsidRPr="00324507">
        <w:rPr>
          <w:rFonts w:ascii="Times New Roman" w:hAnsi="Times New Roman" w:cs="Times New Roman"/>
          <w:sz w:val="28"/>
          <w:szCs w:val="28"/>
        </w:rPr>
        <w:t xml:space="preserve"> правила поведения людей, поря</w:t>
      </w:r>
      <w:r w:rsidRPr="00324507">
        <w:rPr>
          <w:rFonts w:ascii="Times New Roman" w:hAnsi="Times New Roman" w:cs="Times New Roman"/>
          <w:sz w:val="28"/>
          <w:szCs w:val="28"/>
        </w:rPr>
        <w:softHyphen/>
      </w:r>
      <w:r w:rsidRPr="00324507">
        <w:rPr>
          <w:rFonts w:ascii="Times New Roman" w:hAnsi="Times New Roman" w:cs="Times New Roman"/>
          <w:spacing w:val="-1"/>
          <w:sz w:val="28"/>
          <w:szCs w:val="28"/>
        </w:rPr>
        <w:t>док организации производства и (или) содержание помещений (тер</w:t>
      </w:r>
      <w:r w:rsidRPr="00324507">
        <w:rPr>
          <w:rFonts w:ascii="Times New Roman" w:hAnsi="Times New Roman" w:cs="Times New Roman"/>
          <w:spacing w:val="-2"/>
          <w:sz w:val="28"/>
          <w:szCs w:val="28"/>
        </w:rPr>
        <w:t>риторий), обеспечивающие предупреждение нарушений требований </w:t>
      </w:r>
      <w:r w:rsidRPr="00324507">
        <w:rPr>
          <w:rFonts w:ascii="Times New Roman" w:hAnsi="Times New Roman" w:cs="Times New Roman"/>
          <w:sz w:val="28"/>
          <w:szCs w:val="28"/>
        </w:rPr>
        <w:t>пожарной безопасности и тушение пожаров.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2.5.Первичные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2.7.Основные задачи обеспечения пожарной безопасности – целенаправленные действия работников ДОУ на обеспечение и соблюдения основных норм пожарной безопасности.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hAnsi="Times New Roman" w:cs="Times New Roman"/>
          <w:sz w:val="28"/>
          <w:szCs w:val="28"/>
          <w:shd w:val="clear" w:color="auto" w:fill="FFFFFF"/>
        </w:rPr>
        <w:t>2.8. Меры пожарной безопасности — действия по обеспечению </w:t>
      </w:r>
      <w:r w:rsidRPr="0032450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пожарной безопасности, в том числе по выполнению требований </w:t>
      </w:r>
      <w:r w:rsidRPr="0032450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пожарной безопасности.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E3BA6" w:rsidRPr="00324507" w:rsidRDefault="007E3BA6" w:rsidP="007E3BA6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>3. Основные задачи обеспечения</w:t>
      </w:r>
      <w:r w:rsidRPr="0032450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32450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>пожарной безопасности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3.1. Основными задачами обеспечения пожарной безопасности в ДОУ являются: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-организация и осуществление профилактики по предупреждению пожаров;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-спасение людей и имущества в случае возникновения пожара в дошкольном образовательном учреждении;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-организация и осуществление тушения пожара в дошкольном образовательном учреждении;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-ликвидация последствий возможного пожара в дошкольном образовательном учреждении.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E3BA6" w:rsidRPr="00324507" w:rsidRDefault="007E3BA6" w:rsidP="007E3BA6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>4. Перечень первичных мер пожарной безопасности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4.1. К первичным мерам пожарной безопасности в ДОУ относятся: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-обучение сотрудников дошкольного образовательного учреждения мерам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-организация деятельности добровольной пожарной дружины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-оповещение сотрудников детского сада в случае возникновения </w:t>
      </w: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lastRenderedPageBreak/>
        <w:t>пожара;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-соблюдение требований пожарной безопасности в дошкольном образовательном учреждении;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-оснащение ДОУ первичными средствами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-проведение противопожарного инструктажа;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-обеспечение доступности вызова служб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-своевременная очистка территории дошкольного образовательного учреждения от горючих отходов, мусора, сухой растительности;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-содержание в исправном состоянии подъездов к зданиям и сооружениям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-содержание в исправном состоянии противопожарной системы оповещения;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-содержание в исправном состоянии наружного освещения дошкольного образовательного учреждения в темное время суток.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 </w:t>
      </w:r>
    </w:p>
    <w:p w:rsidR="007E3BA6" w:rsidRPr="00324507" w:rsidRDefault="007E3BA6" w:rsidP="007E3BA6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5</w:t>
      </w: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r w:rsidRPr="0032450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Организация работы по обеспечению пожарной безопасности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5.1. </w:t>
      </w:r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Персональная ответственность за обеспечение пожарной бе</w:t>
      </w:r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softHyphen/>
      </w:r>
      <w:r w:rsidRPr="00324507">
        <w:rPr>
          <w:rFonts w:ascii="Times New Roman" w:eastAsia="Times New Roman" w:hAnsi="Times New Roman" w:cs="Times New Roman"/>
          <w:spacing w:val="3"/>
          <w:sz w:val="28"/>
          <w:szCs w:val="28"/>
          <w:lang w:bidi="ar-SA"/>
        </w:rPr>
        <w:t>зопасности в ДОУ в соответствии с действующим законодатель</w:t>
      </w:r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ством Российской Федерации возлагается на заведующего дошкольным образовательным учреждением.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5.2. Заведующий ДОУ обязан: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-разрабатывать и осуществлять меры по обеспечению пожар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ной безопасности в дошкольном образовательном учреждении;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-выполнять предписания, постановления и иные законные требования должностных лиц Государственной противопожарной службы;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-обеспечить соблюдение требований пожарной безопасности на всех объектах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-проводить противопожарную пропаганду, а также обучать работников детского сада мерам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-включать в соглашение по охране труда вопросы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-содержать в исправном состоянии системы и средства противопожарной защиты в ДОУ, включая первичные средства тушения пожаров, не допускать их использования не по назначению;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-оказывать содействие пожарной охране при тушении пожара, в установлении причин и условий их возникновения, а также при выявлении лиц, виновных в нарушении требований пожарной безо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пасности и возникновении пожара;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-предоставлять по требованию должностных лиц Государственной противопожарной службы сведения и документы о со</w:t>
      </w:r>
      <w:r w:rsidRPr="00324507">
        <w:rPr>
          <w:rFonts w:ascii="Times New Roman" w:hAnsi="Times New Roman" w:cs="Times New Roman"/>
          <w:sz w:val="28"/>
          <w:szCs w:val="28"/>
        </w:rPr>
        <w:softHyphen/>
        <w:t xml:space="preserve">стоянии пожарной </w:t>
      </w:r>
      <w:r w:rsidRPr="00324507">
        <w:rPr>
          <w:rFonts w:ascii="Times New Roman" w:hAnsi="Times New Roman" w:cs="Times New Roman"/>
          <w:sz w:val="28"/>
          <w:szCs w:val="28"/>
        </w:rPr>
        <w:lastRenderedPageBreak/>
        <w:t>безопасности в ДОУ, а также о проис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шедших пожарах;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-включить в функциональные обязанности работников вопросы пожарной безопасности, исходя из возложенных на них служеб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ных задач;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Положение об организации работы по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Положение о проведении учебной эвакуации;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Порядок действий при возникновении пожара и эвакуации, план эвакуации;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инструкции о мерах пожарной безопасности в дошкольном образовательном учреждении.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-незамедлительно сообщать в Государственную противопожар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ную службу о возникших пожарах, неисправностях, имеющихся сис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тем и сре</w:t>
      </w:r>
      <w:proofErr w:type="gramStart"/>
      <w:r w:rsidRPr="0032450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24507">
        <w:rPr>
          <w:rFonts w:ascii="Times New Roman" w:hAnsi="Times New Roman" w:cs="Times New Roman"/>
          <w:sz w:val="28"/>
          <w:szCs w:val="28"/>
        </w:rPr>
        <w:t>отивопожарной защиты.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 xml:space="preserve">5.3. Ответственность за организацию и проведение всей работы </w:t>
      </w:r>
      <w:r w:rsidRPr="00324507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>по обеспечению пожарной безопасности, за эксплуатацию и исправное техническое состояние электроустановок, всех систем и сре</w:t>
      </w:r>
      <w:proofErr w:type="gramStart"/>
      <w:r w:rsidRPr="00324507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дств </w:t>
      </w:r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пр</w:t>
      </w:r>
      <w:proofErr w:type="gramEnd"/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отивопожарной защиты в </w:t>
      </w:r>
      <w:r w:rsidRPr="00324507"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Pr="00324507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 несет заместитель заведующего по  АХЧ.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5.4. </w:t>
      </w:r>
      <w:r w:rsidRPr="00324507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На </w:t>
      </w:r>
      <w:proofErr w:type="gramStart"/>
      <w:r w:rsidRPr="00324507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заместителя</w:t>
      </w:r>
      <w:proofErr w:type="gramEnd"/>
      <w:r w:rsidRPr="00324507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 заведующего  по АХЧ</w:t>
      </w:r>
      <w:r w:rsidRPr="00324507">
        <w:rPr>
          <w:rFonts w:ascii="Times New Roman" w:eastAsia="Times New Roman" w:hAnsi="Times New Roman" w:cs="Times New Roman"/>
          <w:spacing w:val="-3"/>
          <w:sz w:val="28"/>
          <w:szCs w:val="28"/>
          <w:lang w:bidi="ar-SA"/>
        </w:rPr>
        <w:t xml:space="preserve"> возлагается: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-осуществление контроля соблюдения установленного противопожарного режима, выполнения инструкций, норм, правил, проведения мероприятий по обеспечению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-проведение анализа состояния пожарно-профилактической работы и разработка мер по ее улучшению;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-проведение работы по обеспечению пожарной безопасности и мероприятий по предупреждению пожаров в дошкольном образовательном учреждении;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-проведение совместных проверок состояния сетей противопожарного водоснабжения, установок пожарной сигнализации, систем вентиляции, оповещения о пожаре и управления эвакуацией;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-проведение вводного, первичного, целевого и внепланового инструктажа по пожарной безопасности; 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-обучение персонала действиям в случае пожара и эвакуации людей;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-разработка инструкции по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-разработка планов, приказов по обеспечению пожарной безопасности и осуществлению контроля их исполнения;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-выявление причин и обстоятельств нарушений требований пожарной безопасности, принятие мер по их предупреждению;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проведение регулярных проверок и содержание в исправном состоянии: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электрооборудования;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- сетей противопожарного водоснабжения (пожарные гидранты, </w:t>
      </w:r>
      <w:r w:rsidRPr="00324507">
        <w:rPr>
          <w:rFonts w:ascii="Times New Roman" w:hAnsi="Times New Roman" w:cs="Times New Roman"/>
          <w:sz w:val="28"/>
          <w:szCs w:val="28"/>
        </w:rPr>
        <w:lastRenderedPageBreak/>
        <w:t>внутренние пожарные краны, рукава, стволы);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системы автоматической пожарной сигнализации и сре</w:t>
      </w:r>
      <w:proofErr w:type="gramStart"/>
      <w:r w:rsidRPr="0032450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24507">
        <w:rPr>
          <w:rFonts w:ascii="Times New Roman" w:hAnsi="Times New Roman" w:cs="Times New Roman"/>
          <w:sz w:val="28"/>
          <w:szCs w:val="28"/>
        </w:rPr>
        <w:t>язи;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систем противодымной защиты (двери в коридорах, проходах, лестничных клетках, тамбурах) и индивидуальных средств защиты органов дыхания;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  <w:shd w:val="clear" w:color="auto" w:fill="FFFFFF"/>
        </w:rPr>
        <w:t>- электроустановок, отопления, систем вентиляции, всех систем и сре</w:t>
      </w:r>
      <w:proofErr w:type="gramStart"/>
      <w:r w:rsidRPr="00324507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пр</w:t>
      </w:r>
      <w:proofErr w:type="gramEnd"/>
      <w:r w:rsidRPr="00324507">
        <w:rPr>
          <w:rFonts w:ascii="Times New Roman" w:hAnsi="Times New Roman" w:cs="Times New Roman"/>
          <w:sz w:val="28"/>
          <w:szCs w:val="28"/>
          <w:shd w:val="clear" w:color="auto" w:fill="FFFFFF"/>
        </w:rPr>
        <w:t>отивопожарной защиты;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систем оповещения о пожаре и управления эвакуацией (зву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 первичных средств пожаротушения (огнетушители).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324507" w:rsidRDefault="007E3BA6" w:rsidP="007E3BA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07">
        <w:rPr>
          <w:rFonts w:ascii="Times New Roman" w:hAnsi="Times New Roman" w:cs="Times New Roman"/>
          <w:b/>
          <w:sz w:val="28"/>
          <w:szCs w:val="28"/>
        </w:rPr>
        <w:t xml:space="preserve">6. Права и </w:t>
      </w:r>
      <w:proofErr w:type="gramStart"/>
      <w:r w:rsidRPr="00324507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gramEnd"/>
      <w:r w:rsidRPr="00324507">
        <w:rPr>
          <w:rFonts w:ascii="Times New Roman" w:hAnsi="Times New Roman" w:cs="Times New Roman"/>
          <w:b/>
          <w:sz w:val="28"/>
          <w:szCs w:val="28"/>
        </w:rPr>
        <w:t xml:space="preserve"> ответственных за пожарную безопасность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6.1. Лицо, ответственное за пожарную безопасность в ДОУ, имеет право: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-проверять состояние пожарной безопасности во всех помеще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ниях дошкольного образовательного учреждения и давать обязательные для исполнения предписания об устра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нении выявленных недостатков;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-опрашивать и получать от работников детского сада материалы по по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жарной безопасности, требовать письменных объяснений от лиц, допустивших нарушение норм, правил и инструкций по пожарной безопасности;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-требовать от заведующего дошкольным образовательным учреждением отстранение от работы лиц, не прошедших противопожарного инструктажа;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-представлять заведующему ДОУ предложения о поощрении отдельных работников за активную работу по обеспечению пожар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-беспрепятственно осматривать в любое время суток групповые комнаты, кабинеты, служебные, бытовые помещения и объекты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-представительствовать по поручению заведующего дошкольным образовательным учреждением в государственных и других общественных организациях при обсуждении вопросов пожарной безопасности.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          6.2. Ответственность за пожарную безопасность в групповых поме</w:t>
      </w:r>
      <w:r w:rsidRPr="00324507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softHyphen/>
      </w: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щениях, кабинетах, спортивном и музыкальном залах, на складе и пищеблоке несут работники, специально назначенные приказом заведующего дошкольным образовательным учреждением.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6.3. Лица, ответственные за пожарную безопасность в </w:t>
      </w: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помещениях ДОУ, обязаны: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lastRenderedPageBreak/>
        <w:t>-знать действующие правила, инструкции по пожарной безо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пасности, противопожарному режиму в дошкольном образовательном учреждении, а также для отдельных пожароопасных помещений, операций и работ;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-следить за состоянием эвакуационных путей и выходов из помещений, не допускать их загромождений, установки каких-либо приспособ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лений, препятствующих нормальному закрытию противодымных и противопожарных дверей, наглухо закрытых основных и запасных выходов. Поддерживать в помещениях, на своих участках установленный противопожарный режим и контролировать его выполнение;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-разъяснять воспитанникам и работникам меры пожарной бе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зопасности, действующие в данном помещении, порядок действий в случае пожара, эвакуации, проводить инструктаж и обучение иных работников, находящихся в помещении;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-знать места расположения первичных средств пожаротушения, связи, сигнализации, следить за их исправностью и уметь ими пользо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ваться при пожаре;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-не допускать проведения временных пожароопасных работ (электрогазосварка, резка металла и т.п.) в помещениях и на территории ДОУ без специально оформленного наряда-допуска заведующего дошкольным образовательным учреждением;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-проводить ежедневно по окончании рабочего дня, перед закрытием тщательный осмотр закрепленных помещений;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-следить за тем, чтобы по окончании работы производилась уборка рабочих мест и помещений, отключалась электросеть (за исключением де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журного освещения), источников электропитания автоматических установок сигнализации;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-постоянно следить за соблюдением воспитанниками и работ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никами мер пожарной безопасности, установленного противопожар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ного режима, а также за своевременным выполнением должностным лицом противопожарных мероприятий;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-знать порядок действий при пожаре, эвакуации воспитанни</w:t>
      </w:r>
      <w:r w:rsidRPr="00324507">
        <w:rPr>
          <w:rFonts w:ascii="Times New Roman" w:hAnsi="Times New Roman" w:cs="Times New Roman"/>
          <w:sz w:val="28"/>
          <w:szCs w:val="28"/>
        </w:rPr>
        <w:softHyphen/>
        <w:t>ков и работников детского сада, имущества;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-выполнять другие возложенные на них дополнительные обязанности.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6.4. Работники ДОУ обязаны: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-соблюдать требования пожарной безопасности и противопожарный режим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-знать места расположения и уметь пользоваться огнетушителями, внутренними пожарными кранами; </w:t>
      </w:r>
      <w:r w:rsidRPr="00324507">
        <w:rPr>
          <w:rFonts w:ascii="Times New Roman" w:hAnsi="Times New Roman" w:cs="Times New Roman"/>
          <w:color w:val="FFFFFF"/>
          <w:sz w:val="28"/>
          <w:szCs w:val="28"/>
        </w:rPr>
        <w:t>источник положения -tryda.com/node/2236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-при обнаружении пожара немедленно уведомлять пожарную охрану;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-до прибытия пожарной охраны принимать посильные меры по спасению людей, имущества и тушению пожара;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-оказывать содействие пожарной охране при тушении пожара;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-немедленно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lastRenderedPageBreak/>
        <w:t xml:space="preserve"> 6.5.Дворник и сторож дошкольного образовательного учреждения обязаны следить за состоянием подъездов, подступов к зданию дошкольного образовательного учреждения.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6.6.В случае отсутствия заведующего и ответственного за пожарную безопасность в ДОУ в момент возникновения пожара возложить ответственность за организацию эвакуации воспитанников и работ</w:t>
      </w: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ников на дежурного администратора дошкольного образовательного учреждения.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6.7. Действия дежурного администратора: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-незамедлительно сообщить о пожаре по телефону 101 или 112;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-организовать эвакуацию детей и сотрудников в соответствии с Планом эвакуации дошкольного образовательного учреждения;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-принять меры к эвакуации документов и материальных цен</w:t>
      </w: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ностей;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-до приезда пожарной охраны организовать тушение пожара имеющимися средствами;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bidi="ar-SA"/>
        </w:rPr>
        <w:t>-организовать встречу пожарной охраны и сопровождение ее к месту пожара.</w:t>
      </w:r>
    </w:p>
    <w:p w:rsidR="007E3BA6" w:rsidRDefault="007E3BA6" w:rsidP="007E3BA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3BA6" w:rsidRPr="00324507" w:rsidRDefault="007E3BA6" w:rsidP="007E3BA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07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 xml:space="preserve">7.1.Настоящее </w:t>
      </w:r>
      <w:hyperlink r:id="rId5" w:history="1">
        <w:r w:rsidRPr="0032450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Положение об организации работы по пожарной безопасности</w:t>
        </w:r>
      </w:hyperlink>
      <w:r w:rsidRPr="00324507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7.2.Все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7.3.Положение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:rsidR="007E3BA6" w:rsidRPr="00324507" w:rsidRDefault="007E3BA6" w:rsidP="007E3B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07">
        <w:rPr>
          <w:rFonts w:ascii="Times New Roman" w:hAnsi="Times New Roman" w:cs="Times New Roman"/>
          <w:sz w:val="28"/>
          <w:szCs w:val="28"/>
        </w:rPr>
        <w:t>7.4.После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E3BA6" w:rsidRPr="005261B2" w:rsidRDefault="007E3BA6" w:rsidP="007E3BA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p w:rsidR="007E3BA6" w:rsidRDefault="007E3BA6"/>
    <w:sectPr w:rsidR="007E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>
    <w:useFELayout/>
  </w:compat>
  <w:rsids>
    <w:rsidRoot w:val="007E3BA6"/>
    <w:rsid w:val="007E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A6"/>
    <w:rPr>
      <w:rFonts w:ascii="Tahoma" w:hAnsi="Tahoma" w:cs="Tahoma"/>
      <w:sz w:val="16"/>
      <w:szCs w:val="16"/>
    </w:rPr>
  </w:style>
  <w:style w:type="character" w:styleId="a5">
    <w:name w:val="Hyperlink"/>
    <w:rsid w:val="007E3BA6"/>
    <w:rPr>
      <w:color w:val="0066CC"/>
      <w:u w:val="single"/>
    </w:rPr>
  </w:style>
  <w:style w:type="character" w:customStyle="1" w:styleId="2">
    <w:name w:val="Основной текст (2)_"/>
    <w:link w:val="20"/>
    <w:rsid w:val="007E3B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BA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7E3B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</Words>
  <Characters>11153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2021-06-04T10:11:00Z</dcterms:created>
  <dcterms:modified xsi:type="dcterms:W3CDTF">2021-06-04T10:12:00Z</dcterms:modified>
</cp:coreProperties>
</file>